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60C" w:rsidRPr="007C5D5B" w:rsidRDefault="006A573E" w:rsidP="007A760C">
      <w:pPr>
        <w:pStyle w:val="Corpodeltesto31"/>
        <w:rPr>
          <w:rFonts w:asciiTheme="minorHAnsi" w:hAnsiTheme="minorHAnsi" w:cs="Tahoma"/>
          <w:b/>
          <w:bCs/>
          <w:sz w:val="22"/>
          <w:szCs w:val="22"/>
          <w:u w:val="single"/>
        </w:rPr>
      </w:pPr>
      <w:r w:rsidRPr="007C5D5B">
        <w:rPr>
          <w:rFonts w:asciiTheme="minorHAnsi" w:hAnsiTheme="minorHAnsi" w:cs="Tahoma"/>
          <w:b/>
          <w:bCs/>
          <w:sz w:val="22"/>
          <w:szCs w:val="22"/>
          <w:u w:val="single"/>
        </w:rPr>
        <w:t xml:space="preserve">MODELLO </w:t>
      </w:r>
      <w:r w:rsidR="00985732" w:rsidRPr="007C5D5B">
        <w:rPr>
          <w:rFonts w:asciiTheme="minorHAnsi" w:hAnsiTheme="minorHAnsi" w:cs="Tahoma"/>
          <w:b/>
          <w:bCs/>
          <w:sz w:val="22"/>
          <w:szCs w:val="22"/>
          <w:u w:val="single"/>
        </w:rPr>
        <w:t>A: ISTANZA DI PARTECIPAZIO</w:t>
      </w:r>
      <w:r w:rsidR="007A760C" w:rsidRPr="007C5D5B">
        <w:rPr>
          <w:rFonts w:asciiTheme="minorHAnsi" w:hAnsiTheme="minorHAnsi" w:cs="Tahoma"/>
          <w:b/>
          <w:bCs/>
          <w:sz w:val="22"/>
          <w:szCs w:val="22"/>
          <w:u w:val="single"/>
        </w:rPr>
        <w:t xml:space="preserve">NE E DICHIARAZIONI SOSTITUTIVE </w:t>
      </w:r>
    </w:p>
    <w:p w:rsidR="007A760C" w:rsidRPr="007C5D5B" w:rsidRDefault="007A760C" w:rsidP="007A760C">
      <w:pPr>
        <w:tabs>
          <w:tab w:val="left" w:pos="851"/>
          <w:tab w:val="left" w:pos="1728"/>
          <w:tab w:val="left" w:pos="2448"/>
          <w:tab w:val="left" w:pos="3168"/>
          <w:tab w:val="left" w:pos="3888"/>
          <w:tab w:val="left" w:pos="4608"/>
          <w:tab w:val="left" w:pos="5328"/>
          <w:tab w:val="left" w:pos="6048"/>
          <w:tab w:val="left" w:pos="6768"/>
        </w:tabs>
        <w:jc w:val="both"/>
        <w:rPr>
          <w:rFonts w:asciiTheme="minorHAnsi" w:hAnsiTheme="minorHAnsi" w:cs="Tahoma"/>
          <w:b/>
          <w:bCs/>
          <w:sz w:val="22"/>
          <w:szCs w:val="22"/>
          <w:u w:val="single"/>
        </w:rPr>
      </w:pPr>
    </w:p>
    <w:p w:rsidR="007A760C" w:rsidRPr="00DB00F9" w:rsidRDefault="007A760C" w:rsidP="007A760C">
      <w:pPr>
        <w:tabs>
          <w:tab w:val="left" w:pos="851"/>
          <w:tab w:val="left" w:pos="1728"/>
          <w:tab w:val="left" w:pos="2448"/>
          <w:tab w:val="left" w:pos="3168"/>
          <w:tab w:val="left" w:pos="3888"/>
          <w:tab w:val="left" w:pos="4608"/>
          <w:tab w:val="left" w:pos="5328"/>
          <w:tab w:val="left" w:pos="6048"/>
          <w:tab w:val="left" w:pos="6768"/>
        </w:tabs>
        <w:jc w:val="both"/>
        <w:rPr>
          <w:rFonts w:asciiTheme="minorHAnsi" w:hAnsiTheme="minorHAnsi" w:cs="Tahoma"/>
          <w:sz w:val="20"/>
          <w:szCs w:val="20"/>
        </w:rPr>
      </w:pPr>
      <w:r w:rsidRPr="00DB00F9">
        <w:rPr>
          <w:rFonts w:asciiTheme="minorHAnsi" w:hAnsiTheme="minorHAnsi" w:cs="Tahoma"/>
          <w:b/>
          <w:bCs/>
          <w:sz w:val="20"/>
          <w:szCs w:val="20"/>
        </w:rPr>
        <w:tab/>
      </w:r>
      <w:r w:rsidRPr="00DB00F9">
        <w:rPr>
          <w:rFonts w:asciiTheme="minorHAnsi" w:hAnsiTheme="minorHAnsi" w:cs="Tahoma"/>
          <w:b/>
          <w:bCs/>
          <w:sz w:val="20"/>
          <w:szCs w:val="20"/>
        </w:rPr>
        <w:tab/>
      </w:r>
      <w:r w:rsidRPr="00DB00F9">
        <w:rPr>
          <w:rFonts w:asciiTheme="minorHAnsi" w:hAnsiTheme="minorHAnsi" w:cs="Tahoma"/>
          <w:b/>
          <w:bCs/>
          <w:sz w:val="20"/>
          <w:szCs w:val="20"/>
        </w:rPr>
        <w:tab/>
      </w:r>
      <w:r w:rsidRPr="00DB00F9">
        <w:rPr>
          <w:rFonts w:asciiTheme="minorHAnsi" w:hAnsiTheme="minorHAnsi" w:cs="Tahoma"/>
          <w:sz w:val="20"/>
          <w:szCs w:val="20"/>
        </w:rPr>
        <w:tab/>
      </w:r>
      <w:r w:rsidRPr="00DB00F9">
        <w:rPr>
          <w:rFonts w:asciiTheme="minorHAnsi" w:hAnsiTheme="minorHAnsi" w:cs="Tahoma"/>
          <w:sz w:val="20"/>
          <w:szCs w:val="20"/>
        </w:rPr>
        <w:tab/>
      </w:r>
      <w:r w:rsidRPr="00DB00F9">
        <w:rPr>
          <w:rFonts w:asciiTheme="minorHAnsi" w:hAnsiTheme="minorHAnsi" w:cs="Tahoma"/>
          <w:sz w:val="20"/>
          <w:szCs w:val="20"/>
        </w:rPr>
        <w:tab/>
      </w:r>
      <w:r w:rsidRPr="00DB00F9">
        <w:rPr>
          <w:rFonts w:asciiTheme="minorHAnsi" w:hAnsiTheme="minorHAnsi" w:cs="Tahoma"/>
          <w:sz w:val="20"/>
          <w:szCs w:val="20"/>
        </w:rPr>
        <w:tab/>
      </w:r>
      <w:r w:rsidRPr="00DB00F9">
        <w:rPr>
          <w:rFonts w:asciiTheme="minorHAnsi" w:hAnsiTheme="minorHAnsi" w:cs="Tahoma"/>
          <w:sz w:val="20"/>
          <w:szCs w:val="20"/>
          <w:u w:val="single"/>
        </w:rPr>
        <w:t>Spett. le</w:t>
      </w:r>
    </w:p>
    <w:p w:rsidR="007A760C" w:rsidRPr="00DB00F9" w:rsidRDefault="007A760C" w:rsidP="007A760C">
      <w:pPr>
        <w:ind w:left="5387"/>
        <w:jc w:val="both"/>
        <w:rPr>
          <w:rFonts w:asciiTheme="minorHAnsi" w:hAnsiTheme="minorHAnsi" w:cs="Tahoma"/>
          <w:b/>
          <w:sz w:val="20"/>
          <w:szCs w:val="20"/>
        </w:rPr>
      </w:pPr>
      <w:r w:rsidRPr="00DB00F9">
        <w:rPr>
          <w:rFonts w:asciiTheme="minorHAnsi" w:hAnsiTheme="minorHAnsi" w:cs="Tahoma"/>
          <w:b/>
          <w:sz w:val="20"/>
          <w:szCs w:val="20"/>
        </w:rPr>
        <w:t>Azienda Pubblica di Servizi alla Persona “SENECA”</w:t>
      </w:r>
    </w:p>
    <w:p w:rsidR="007A760C" w:rsidRPr="00DB00F9" w:rsidRDefault="007A760C" w:rsidP="007A760C">
      <w:pPr>
        <w:ind w:left="5387"/>
        <w:jc w:val="both"/>
        <w:rPr>
          <w:rFonts w:asciiTheme="minorHAnsi" w:hAnsiTheme="minorHAnsi" w:cs="Tahoma"/>
          <w:b/>
          <w:sz w:val="20"/>
          <w:szCs w:val="20"/>
        </w:rPr>
      </w:pPr>
      <w:r w:rsidRPr="00DB00F9">
        <w:rPr>
          <w:rFonts w:asciiTheme="minorHAnsi" w:hAnsiTheme="minorHAnsi" w:cs="Tahoma"/>
          <w:b/>
          <w:sz w:val="20"/>
          <w:szCs w:val="20"/>
        </w:rPr>
        <w:t>Villa Emilia - Via Marzocchi, 1/a</w:t>
      </w:r>
    </w:p>
    <w:p w:rsidR="007A760C" w:rsidRPr="00DB00F9" w:rsidRDefault="007A760C" w:rsidP="007A760C">
      <w:pPr>
        <w:ind w:left="5387"/>
        <w:jc w:val="both"/>
        <w:rPr>
          <w:rFonts w:asciiTheme="minorHAnsi" w:hAnsiTheme="minorHAnsi" w:cs="Tahoma"/>
          <w:b/>
          <w:sz w:val="20"/>
          <w:szCs w:val="20"/>
        </w:rPr>
      </w:pPr>
      <w:r w:rsidRPr="00DB00F9">
        <w:rPr>
          <w:rFonts w:asciiTheme="minorHAnsi" w:hAnsiTheme="minorHAnsi" w:cs="Tahoma"/>
          <w:b/>
          <w:sz w:val="20"/>
          <w:szCs w:val="20"/>
        </w:rPr>
        <w:t>40017 San Giovanni in Persiceto (BO)</w:t>
      </w:r>
    </w:p>
    <w:p w:rsidR="007A760C" w:rsidRPr="00DB00F9" w:rsidRDefault="007A760C" w:rsidP="007A760C">
      <w:pPr>
        <w:ind w:left="5387"/>
        <w:jc w:val="both"/>
        <w:rPr>
          <w:rFonts w:asciiTheme="minorHAnsi" w:hAnsiTheme="minorHAnsi" w:cs="Tahoma"/>
          <w:b/>
          <w:sz w:val="20"/>
          <w:szCs w:val="20"/>
        </w:rPr>
      </w:pPr>
    </w:p>
    <w:p w:rsidR="007A760C" w:rsidRPr="00A63633" w:rsidRDefault="007A760C" w:rsidP="00A63633">
      <w:pPr>
        <w:tabs>
          <w:tab w:val="left" w:pos="851"/>
          <w:tab w:val="left" w:pos="1728"/>
          <w:tab w:val="left" w:pos="2448"/>
          <w:tab w:val="left" w:pos="3168"/>
          <w:tab w:val="left" w:pos="3888"/>
          <w:tab w:val="left" w:pos="4608"/>
          <w:tab w:val="left" w:pos="5328"/>
          <w:tab w:val="left" w:pos="6048"/>
          <w:tab w:val="left" w:pos="6768"/>
        </w:tabs>
        <w:jc w:val="both"/>
        <w:rPr>
          <w:rFonts w:asciiTheme="minorHAnsi" w:hAnsiTheme="minorHAnsi"/>
          <w:b/>
          <w:bCs/>
          <w:sz w:val="22"/>
          <w:szCs w:val="22"/>
        </w:rPr>
      </w:pPr>
      <w:r w:rsidRPr="00A63633">
        <w:rPr>
          <w:rFonts w:asciiTheme="minorHAnsi" w:hAnsiTheme="minorHAnsi"/>
          <w:b/>
          <w:bCs/>
          <w:sz w:val="22"/>
          <w:szCs w:val="22"/>
        </w:rPr>
        <w:t xml:space="preserve">DICHIARAZIONE SOSTITUTIVA </w:t>
      </w:r>
      <w:r w:rsidR="00EA56F5" w:rsidRPr="00A63633">
        <w:rPr>
          <w:rFonts w:asciiTheme="minorHAnsi" w:hAnsiTheme="minorHAnsi"/>
          <w:b/>
          <w:bCs/>
          <w:sz w:val="22"/>
          <w:szCs w:val="22"/>
        </w:rPr>
        <w:t xml:space="preserve">RESA AI SENSI DEGLI ARTT. 46, </w:t>
      </w:r>
      <w:r w:rsidR="00EA56F5">
        <w:rPr>
          <w:rFonts w:asciiTheme="minorHAnsi" w:hAnsiTheme="minorHAnsi"/>
          <w:b/>
          <w:bCs/>
          <w:sz w:val="22"/>
          <w:szCs w:val="22"/>
        </w:rPr>
        <w:t xml:space="preserve">47 E 48 DEL D.P.R. N. 445/2000 </w:t>
      </w:r>
      <w:r w:rsidRPr="00A63633">
        <w:rPr>
          <w:rFonts w:asciiTheme="minorHAnsi" w:hAnsiTheme="minorHAnsi"/>
          <w:b/>
          <w:bCs/>
          <w:sz w:val="22"/>
          <w:szCs w:val="22"/>
        </w:rPr>
        <w:t xml:space="preserve">PER L’AMMISSIONE </w:t>
      </w:r>
      <w:r w:rsidR="007C5D5B" w:rsidRPr="00A63633">
        <w:rPr>
          <w:rFonts w:asciiTheme="minorHAnsi" w:hAnsiTheme="minorHAnsi"/>
          <w:b/>
          <w:bCs/>
          <w:sz w:val="22"/>
          <w:szCs w:val="22"/>
        </w:rPr>
        <w:t>A PARTECIPARE ALLA</w:t>
      </w:r>
      <w:r w:rsidR="002F41A3" w:rsidRPr="00A63633">
        <w:rPr>
          <w:rFonts w:asciiTheme="minorHAnsi" w:hAnsiTheme="minorHAnsi"/>
          <w:b/>
          <w:bCs/>
          <w:sz w:val="22"/>
          <w:szCs w:val="22"/>
        </w:rPr>
        <w:t xml:space="preserve"> </w:t>
      </w:r>
      <w:r w:rsidRPr="00A63633">
        <w:rPr>
          <w:rFonts w:asciiTheme="minorHAnsi" w:hAnsiTheme="minorHAnsi" w:cs="Tahoma"/>
          <w:b/>
          <w:sz w:val="22"/>
          <w:szCs w:val="22"/>
        </w:rPr>
        <w:t xml:space="preserve">PROCEDURA </w:t>
      </w:r>
      <w:r w:rsidR="00B46CE7" w:rsidRPr="00A63633">
        <w:rPr>
          <w:rFonts w:asciiTheme="minorHAnsi" w:hAnsiTheme="minorHAnsi" w:cs="Tahoma"/>
          <w:b/>
          <w:sz w:val="22"/>
          <w:szCs w:val="22"/>
        </w:rPr>
        <w:t xml:space="preserve">TELEMATICA </w:t>
      </w:r>
      <w:r w:rsidRPr="00A63633">
        <w:rPr>
          <w:rFonts w:asciiTheme="minorHAnsi" w:hAnsiTheme="minorHAnsi" w:cs="Tahoma"/>
          <w:b/>
          <w:sz w:val="22"/>
          <w:szCs w:val="22"/>
        </w:rPr>
        <w:t xml:space="preserve">NEGOZIATA PER L’AFFIDAMENTO DELLA FORNITURA DI </w:t>
      </w:r>
      <w:r w:rsidR="007C5D5B" w:rsidRPr="00A63633">
        <w:rPr>
          <w:rFonts w:asciiTheme="minorHAnsi" w:hAnsiTheme="minorHAnsi" w:cs="Tahoma"/>
          <w:b/>
          <w:sz w:val="22"/>
          <w:szCs w:val="22"/>
        </w:rPr>
        <w:t xml:space="preserve">ATTREZZI </w:t>
      </w:r>
      <w:r w:rsidR="000B63BB" w:rsidRPr="00A63633">
        <w:rPr>
          <w:rFonts w:asciiTheme="minorHAnsi" w:hAnsiTheme="minorHAnsi" w:cs="Tahoma"/>
          <w:b/>
          <w:sz w:val="22"/>
          <w:szCs w:val="22"/>
        </w:rPr>
        <w:t>E ARREDI</w:t>
      </w:r>
      <w:r w:rsidR="00EA56F5" w:rsidRPr="00EA56F5">
        <w:rPr>
          <w:rFonts w:asciiTheme="minorHAnsi" w:hAnsiTheme="minorHAnsi"/>
          <w:b/>
          <w:bCs/>
          <w:sz w:val="16"/>
          <w:szCs w:val="16"/>
        </w:rPr>
        <w:t>.</w:t>
      </w:r>
      <w:r w:rsidR="00EA56F5">
        <w:rPr>
          <w:rFonts w:asciiTheme="minorHAnsi" w:hAnsiTheme="minorHAnsi"/>
          <w:b/>
          <w:bCs/>
          <w:sz w:val="16"/>
          <w:szCs w:val="16"/>
        </w:rPr>
        <w:t xml:space="preserve"> </w:t>
      </w:r>
      <w:r w:rsidRPr="00EA56F5">
        <w:rPr>
          <w:rFonts w:asciiTheme="minorHAnsi" w:hAnsiTheme="minorHAnsi"/>
          <w:b/>
          <w:bCs/>
          <w:sz w:val="16"/>
          <w:szCs w:val="16"/>
        </w:rPr>
        <w:t>(ALLEGARE</w:t>
      </w:r>
      <w:r w:rsidR="00EA56F5">
        <w:rPr>
          <w:rFonts w:asciiTheme="minorHAnsi" w:hAnsiTheme="minorHAnsi"/>
          <w:b/>
          <w:bCs/>
          <w:sz w:val="16"/>
          <w:szCs w:val="16"/>
        </w:rPr>
        <w:t xml:space="preserve"> </w:t>
      </w:r>
      <w:r w:rsidRPr="00EA56F5">
        <w:rPr>
          <w:rFonts w:asciiTheme="minorHAnsi" w:hAnsiTheme="minorHAnsi"/>
          <w:b/>
          <w:bCs/>
          <w:sz w:val="16"/>
          <w:szCs w:val="16"/>
        </w:rPr>
        <w:t>FOTOCOPIA DI UN</w:t>
      </w:r>
      <w:r w:rsidR="00EA56F5">
        <w:rPr>
          <w:rFonts w:asciiTheme="minorHAnsi" w:hAnsiTheme="minorHAnsi"/>
          <w:b/>
          <w:bCs/>
          <w:sz w:val="16"/>
          <w:szCs w:val="16"/>
        </w:rPr>
        <w:t xml:space="preserve"> DOCUMENTO DI IDENTITÀ</w:t>
      </w:r>
      <w:r w:rsidRPr="00EA56F5">
        <w:rPr>
          <w:rFonts w:asciiTheme="minorHAnsi" w:hAnsiTheme="minorHAnsi"/>
          <w:b/>
          <w:bCs/>
          <w:sz w:val="16"/>
          <w:szCs w:val="16"/>
        </w:rPr>
        <w:t xml:space="preserve"> VALIDO AI SENSI DEL DPR 445/2000)</w:t>
      </w:r>
      <w:r w:rsidRPr="00A63633">
        <w:rPr>
          <w:rFonts w:asciiTheme="minorHAnsi" w:hAnsiTheme="minorHAnsi"/>
          <w:b/>
          <w:bCs/>
          <w:sz w:val="22"/>
          <w:szCs w:val="22"/>
          <w:u w:val="single"/>
        </w:rPr>
        <w:t xml:space="preserve"> </w:t>
      </w:r>
      <w:r w:rsidR="00C92B87">
        <w:rPr>
          <w:rFonts w:asciiTheme="minorHAnsi" w:hAnsiTheme="minorHAnsi"/>
          <w:b/>
          <w:bCs/>
          <w:sz w:val="22"/>
          <w:szCs w:val="22"/>
          <w:u w:val="single"/>
        </w:rPr>
        <w:t xml:space="preserve"> </w:t>
      </w:r>
    </w:p>
    <w:p w:rsidR="007A760C" w:rsidRPr="00DB00F9" w:rsidRDefault="007A760C" w:rsidP="007A760C">
      <w:pPr>
        <w:pStyle w:val="Default"/>
        <w:rPr>
          <w:rFonts w:asciiTheme="minorHAnsi" w:hAnsiTheme="minorHAnsi"/>
          <w:color w:val="auto"/>
          <w:sz w:val="20"/>
          <w:szCs w:val="20"/>
        </w:rPr>
      </w:pPr>
    </w:p>
    <w:p w:rsidR="007A760C" w:rsidRPr="00DB00F9" w:rsidRDefault="007A760C" w:rsidP="005923F0">
      <w:pPr>
        <w:pStyle w:val="Default"/>
        <w:spacing w:line="360" w:lineRule="auto"/>
        <w:jc w:val="both"/>
        <w:rPr>
          <w:rFonts w:asciiTheme="minorHAnsi" w:hAnsiTheme="minorHAnsi"/>
          <w:color w:val="auto"/>
          <w:sz w:val="20"/>
          <w:szCs w:val="20"/>
        </w:rPr>
      </w:pPr>
      <w:r w:rsidRPr="00DB00F9">
        <w:rPr>
          <w:rFonts w:asciiTheme="minorHAnsi" w:hAnsiTheme="minorHAnsi"/>
          <w:color w:val="auto"/>
          <w:sz w:val="20"/>
          <w:szCs w:val="20"/>
        </w:rPr>
        <w:t>Il sottoscritto_</w:t>
      </w:r>
      <w:r w:rsidR="005923F0" w:rsidRPr="00DB00F9">
        <w:rPr>
          <w:rFonts w:asciiTheme="minorHAnsi" w:hAnsiTheme="minorHAnsi"/>
          <w:color w:val="auto"/>
          <w:sz w:val="20"/>
          <w:szCs w:val="20"/>
        </w:rPr>
        <w:t>____________</w:t>
      </w:r>
      <w:r w:rsidRPr="00DB00F9">
        <w:rPr>
          <w:rFonts w:asciiTheme="minorHAnsi" w:hAnsiTheme="minorHAnsi"/>
          <w:color w:val="auto"/>
          <w:sz w:val="20"/>
          <w:szCs w:val="20"/>
        </w:rPr>
        <w:t xml:space="preserve">________________________________________________________________ </w:t>
      </w:r>
    </w:p>
    <w:p w:rsidR="007A760C" w:rsidRPr="00DB00F9" w:rsidRDefault="007A760C" w:rsidP="005923F0">
      <w:pPr>
        <w:pStyle w:val="Default"/>
        <w:spacing w:line="360" w:lineRule="auto"/>
        <w:jc w:val="both"/>
        <w:rPr>
          <w:rFonts w:asciiTheme="minorHAnsi" w:hAnsiTheme="minorHAnsi"/>
          <w:color w:val="auto"/>
          <w:sz w:val="20"/>
          <w:szCs w:val="20"/>
        </w:rPr>
      </w:pPr>
      <w:r w:rsidRPr="00DB00F9">
        <w:rPr>
          <w:rFonts w:asciiTheme="minorHAnsi" w:hAnsiTheme="minorHAnsi"/>
          <w:color w:val="auto"/>
          <w:sz w:val="20"/>
          <w:szCs w:val="20"/>
        </w:rPr>
        <w:t>Nato a ____________________________________Prov__________</w:t>
      </w:r>
      <w:r w:rsidR="005923F0" w:rsidRPr="00DB00F9">
        <w:rPr>
          <w:rFonts w:asciiTheme="minorHAnsi" w:hAnsiTheme="minorHAnsi"/>
          <w:color w:val="auto"/>
          <w:sz w:val="20"/>
          <w:szCs w:val="20"/>
        </w:rPr>
        <w:t>____</w:t>
      </w:r>
      <w:r w:rsidRPr="00DB00F9">
        <w:rPr>
          <w:rFonts w:asciiTheme="minorHAnsi" w:hAnsiTheme="minorHAnsi"/>
          <w:color w:val="auto"/>
          <w:sz w:val="20"/>
          <w:szCs w:val="20"/>
        </w:rPr>
        <w:t xml:space="preserve">il___________________________ </w:t>
      </w:r>
    </w:p>
    <w:tbl>
      <w:tblPr>
        <w:tblW w:w="9233" w:type="dxa"/>
        <w:tblLayout w:type="fixed"/>
        <w:tblCellMar>
          <w:left w:w="70" w:type="dxa"/>
          <w:right w:w="70" w:type="dxa"/>
        </w:tblCellMar>
        <w:tblLook w:val="0000" w:firstRow="0" w:lastRow="0" w:firstColumn="0" w:lastColumn="0" w:noHBand="0" w:noVBand="0"/>
      </w:tblPr>
      <w:tblGrid>
        <w:gridCol w:w="2775"/>
        <w:gridCol w:w="403"/>
        <w:gridCol w:w="403"/>
        <w:gridCol w:w="404"/>
        <w:gridCol w:w="404"/>
        <w:gridCol w:w="404"/>
        <w:gridCol w:w="404"/>
        <w:gridCol w:w="404"/>
        <w:gridCol w:w="404"/>
        <w:gridCol w:w="404"/>
        <w:gridCol w:w="404"/>
        <w:gridCol w:w="404"/>
        <w:gridCol w:w="404"/>
        <w:gridCol w:w="404"/>
        <w:gridCol w:w="404"/>
        <w:gridCol w:w="404"/>
        <w:gridCol w:w="400"/>
      </w:tblGrid>
      <w:tr w:rsidR="007A760C" w:rsidRPr="00DB00F9" w:rsidTr="007A760C">
        <w:trPr>
          <w:trHeight w:val="480"/>
        </w:trPr>
        <w:tc>
          <w:tcPr>
            <w:tcW w:w="2770" w:type="dxa"/>
            <w:shd w:val="clear" w:color="auto" w:fill="auto"/>
            <w:vAlign w:val="center"/>
          </w:tcPr>
          <w:p w:rsidR="007A760C" w:rsidRPr="00DB00F9" w:rsidRDefault="007A760C" w:rsidP="005923F0">
            <w:pPr>
              <w:keepNext/>
              <w:numPr>
                <w:ilvl w:val="2"/>
                <w:numId w:val="0"/>
              </w:numPr>
              <w:tabs>
                <w:tab w:val="num" w:pos="0"/>
                <w:tab w:val="left" w:pos="3402"/>
              </w:tabs>
              <w:spacing w:line="360" w:lineRule="auto"/>
              <w:ind w:left="720" w:hanging="720"/>
              <w:outlineLvl w:val="2"/>
              <w:rPr>
                <w:rFonts w:asciiTheme="minorHAnsi" w:eastAsia="Arial Unicode MS" w:hAnsiTheme="minorHAnsi" w:cs="Tahoma"/>
                <w:b/>
                <w:bCs/>
                <w:sz w:val="20"/>
                <w:szCs w:val="20"/>
              </w:rPr>
            </w:pPr>
            <w:r w:rsidRPr="00DB00F9">
              <w:rPr>
                <w:rFonts w:asciiTheme="minorHAnsi" w:eastAsia="Arial Unicode MS" w:hAnsiTheme="minorHAnsi" w:cs="Tahoma"/>
                <w:b/>
                <w:bCs/>
                <w:sz w:val="20"/>
                <w:szCs w:val="20"/>
              </w:rPr>
              <w:t>CODICE FISCALE</w:t>
            </w: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8"/>
                <w:szCs w:val="18"/>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8"/>
                <w:szCs w:val="18"/>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8"/>
                <w:szCs w:val="18"/>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8"/>
                <w:szCs w:val="18"/>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8"/>
                <w:szCs w:val="18"/>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8"/>
                <w:szCs w:val="18"/>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8"/>
                <w:szCs w:val="18"/>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8"/>
                <w:szCs w:val="18"/>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8"/>
                <w:szCs w:val="18"/>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8"/>
                <w:szCs w:val="18"/>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8"/>
                <w:szCs w:val="18"/>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8"/>
                <w:szCs w:val="18"/>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8"/>
                <w:szCs w:val="18"/>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8"/>
                <w:szCs w:val="18"/>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8"/>
                <w:szCs w:val="18"/>
              </w:rPr>
            </w:pPr>
          </w:p>
        </w:tc>
        <w:tc>
          <w:tcPr>
            <w:tcW w:w="399" w:type="dxa"/>
            <w:tcBorders>
              <w:top w:val="single" w:sz="6" w:space="0" w:color="000000"/>
              <w:left w:val="single" w:sz="6" w:space="0" w:color="000000"/>
              <w:bottom w:val="single" w:sz="6" w:space="0" w:color="000000"/>
              <w:right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8"/>
                <w:szCs w:val="18"/>
              </w:rPr>
            </w:pPr>
          </w:p>
        </w:tc>
      </w:tr>
    </w:tbl>
    <w:p w:rsidR="007A760C" w:rsidRPr="00DB00F9" w:rsidRDefault="007A760C" w:rsidP="005923F0">
      <w:pPr>
        <w:pStyle w:val="Default"/>
        <w:spacing w:before="120" w:line="360" w:lineRule="auto"/>
        <w:jc w:val="both"/>
        <w:rPr>
          <w:rFonts w:asciiTheme="minorHAnsi" w:hAnsiTheme="minorHAnsi"/>
          <w:color w:val="auto"/>
          <w:sz w:val="20"/>
          <w:szCs w:val="20"/>
        </w:rPr>
      </w:pPr>
      <w:proofErr w:type="gramStart"/>
      <w:r w:rsidRPr="00DB00F9">
        <w:rPr>
          <w:rFonts w:asciiTheme="minorHAnsi" w:hAnsiTheme="minorHAnsi"/>
          <w:color w:val="auto"/>
          <w:sz w:val="20"/>
          <w:szCs w:val="20"/>
        </w:rPr>
        <w:t>residente</w:t>
      </w:r>
      <w:proofErr w:type="gramEnd"/>
      <w:r w:rsidRPr="00DB00F9">
        <w:rPr>
          <w:rFonts w:asciiTheme="minorHAnsi" w:hAnsiTheme="minorHAnsi"/>
          <w:color w:val="auto"/>
          <w:sz w:val="20"/>
          <w:szCs w:val="20"/>
        </w:rPr>
        <w:t xml:space="preserve"> nel Comune di _____________________________________</w:t>
      </w:r>
      <w:r w:rsidR="005923F0" w:rsidRPr="00DB00F9">
        <w:rPr>
          <w:rFonts w:asciiTheme="minorHAnsi" w:hAnsiTheme="minorHAnsi"/>
          <w:color w:val="auto"/>
          <w:sz w:val="20"/>
          <w:szCs w:val="20"/>
        </w:rPr>
        <w:t>_______</w:t>
      </w:r>
      <w:r w:rsidRPr="00DB00F9">
        <w:rPr>
          <w:rFonts w:asciiTheme="minorHAnsi" w:hAnsiTheme="minorHAnsi"/>
          <w:color w:val="auto"/>
          <w:sz w:val="20"/>
          <w:szCs w:val="20"/>
        </w:rPr>
        <w:t xml:space="preserve">__ </w:t>
      </w:r>
      <w:proofErr w:type="spellStart"/>
      <w:r w:rsidRPr="00DB00F9">
        <w:rPr>
          <w:rFonts w:asciiTheme="minorHAnsi" w:hAnsiTheme="minorHAnsi"/>
          <w:color w:val="auto"/>
          <w:sz w:val="20"/>
          <w:szCs w:val="20"/>
        </w:rPr>
        <w:t>Prov</w:t>
      </w:r>
      <w:proofErr w:type="spellEnd"/>
      <w:r w:rsidRPr="00DB00F9">
        <w:rPr>
          <w:rFonts w:asciiTheme="minorHAnsi" w:hAnsiTheme="minorHAnsi"/>
          <w:color w:val="auto"/>
          <w:sz w:val="20"/>
          <w:szCs w:val="20"/>
        </w:rPr>
        <w:t>._</w:t>
      </w:r>
      <w:r w:rsidR="005923F0" w:rsidRPr="00DB00F9">
        <w:rPr>
          <w:rFonts w:asciiTheme="minorHAnsi" w:hAnsiTheme="minorHAnsi"/>
          <w:color w:val="auto"/>
          <w:sz w:val="20"/>
          <w:szCs w:val="20"/>
        </w:rPr>
        <w:t>___</w:t>
      </w:r>
      <w:r w:rsidRPr="00DB00F9">
        <w:rPr>
          <w:rFonts w:asciiTheme="minorHAnsi" w:hAnsiTheme="minorHAnsi"/>
          <w:color w:val="auto"/>
          <w:sz w:val="20"/>
          <w:szCs w:val="20"/>
        </w:rPr>
        <w:t xml:space="preserve">_______ </w:t>
      </w:r>
    </w:p>
    <w:p w:rsidR="007A760C" w:rsidRPr="00DB00F9" w:rsidRDefault="007A760C" w:rsidP="005923F0">
      <w:pPr>
        <w:pStyle w:val="Default"/>
        <w:spacing w:line="360" w:lineRule="auto"/>
        <w:jc w:val="both"/>
        <w:rPr>
          <w:rFonts w:asciiTheme="minorHAnsi" w:hAnsiTheme="minorHAnsi"/>
          <w:color w:val="auto"/>
          <w:sz w:val="20"/>
          <w:szCs w:val="20"/>
        </w:rPr>
      </w:pPr>
      <w:r w:rsidRPr="00DB00F9">
        <w:rPr>
          <w:rFonts w:asciiTheme="minorHAnsi" w:hAnsiTheme="minorHAnsi"/>
          <w:color w:val="auto"/>
          <w:sz w:val="20"/>
          <w:szCs w:val="20"/>
        </w:rPr>
        <w:t xml:space="preserve">Via/Piazza ___________________________________________________________, nella qualità di: </w:t>
      </w:r>
    </w:p>
    <w:p w:rsidR="007A760C" w:rsidRPr="00DB00F9" w:rsidRDefault="007A760C" w:rsidP="005923F0">
      <w:pPr>
        <w:pStyle w:val="Default"/>
        <w:spacing w:line="360" w:lineRule="auto"/>
        <w:jc w:val="both"/>
        <w:rPr>
          <w:rFonts w:asciiTheme="minorHAnsi" w:hAnsiTheme="minorHAnsi"/>
          <w:color w:val="auto"/>
          <w:sz w:val="20"/>
          <w:szCs w:val="20"/>
        </w:rPr>
      </w:pPr>
      <w:r w:rsidRPr="00DB00F9">
        <w:rPr>
          <w:rFonts w:asciiTheme="minorHAnsi" w:hAnsiTheme="minorHAnsi"/>
          <w:b/>
          <w:bCs/>
          <w:color w:val="auto"/>
          <w:sz w:val="20"/>
          <w:szCs w:val="20"/>
        </w:rPr>
        <w:t xml:space="preserve">□ Legale Rappresentante </w:t>
      </w:r>
    </w:p>
    <w:p w:rsidR="00AA3A90" w:rsidRPr="00DB00F9" w:rsidRDefault="007A760C" w:rsidP="005923F0">
      <w:pPr>
        <w:pStyle w:val="Default"/>
        <w:spacing w:line="360" w:lineRule="auto"/>
        <w:jc w:val="both"/>
        <w:rPr>
          <w:rFonts w:asciiTheme="minorHAnsi" w:hAnsiTheme="minorHAnsi"/>
          <w:i/>
          <w:iCs/>
          <w:color w:val="auto"/>
          <w:sz w:val="20"/>
          <w:szCs w:val="20"/>
        </w:rPr>
      </w:pPr>
      <w:r w:rsidRPr="00DB00F9">
        <w:rPr>
          <w:rFonts w:asciiTheme="minorHAnsi" w:hAnsiTheme="minorHAnsi"/>
          <w:b/>
          <w:bCs/>
          <w:color w:val="auto"/>
          <w:sz w:val="20"/>
          <w:szCs w:val="20"/>
        </w:rPr>
        <w:t>□ Procuratore</w:t>
      </w:r>
      <w:r w:rsidRPr="00DB00F9">
        <w:rPr>
          <w:rFonts w:asciiTheme="minorHAnsi" w:hAnsiTheme="minorHAnsi"/>
          <w:color w:val="auto"/>
          <w:sz w:val="20"/>
          <w:szCs w:val="20"/>
        </w:rPr>
        <w:t xml:space="preserve">, </w:t>
      </w:r>
      <w:r w:rsidRPr="00DB00F9">
        <w:rPr>
          <w:rFonts w:asciiTheme="minorHAnsi" w:hAnsiTheme="minorHAnsi"/>
          <w:i/>
          <w:iCs/>
          <w:color w:val="auto"/>
          <w:sz w:val="20"/>
          <w:szCs w:val="20"/>
        </w:rPr>
        <w:t>giusta procura generale/speciale in data</w:t>
      </w:r>
      <w:r w:rsidR="005923F0" w:rsidRPr="00DB00F9">
        <w:rPr>
          <w:rFonts w:asciiTheme="minorHAnsi" w:hAnsiTheme="minorHAnsi"/>
          <w:i/>
          <w:iCs/>
          <w:color w:val="auto"/>
          <w:sz w:val="20"/>
          <w:szCs w:val="20"/>
        </w:rPr>
        <w:t xml:space="preserve"> </w:t>
      </w:r>
      <w:r w:rsidRPr="00DB00F9">
        <w:rPr>
          <w:rFonts w:asciiTheme="minorHAnsi" w:hAnsiTheme="minorHAnsi"/>
          <w:i/>
          <w:iCs/>
          <w:color w:val="auto"/>
          <w:sz w:val="20"/>
          <w:szCs w:val="20"/>
        </w:rPr>
        <w:t>________</w:t>
      </w:r>
      <w:r w:rsidR="005923F0" w:rsidRPr="00DB00F9">
        <w:rPr>
          <w:rFonts w:asciiTheme="minorHAnsi" w:hAnsiTheme="minorHAnsi"/>
          <w:i/>
          <w:iCs/>
          <w:color w:val="auto"/>
          <w:sz w:val="20"/>
          <w:szCs w:val="20"/>
        </w:rPr>
        <w:t>______</w:t>
      </w:r>
      <w:r w:rsidRPr="00DB00F9">
        <w:rPr>
          <w:rFonts w:asciiTheme="minorHAnsi" w:hAnsiTheme="minorHAnsi"/>
          <w:i/>
          <w:iCs/>
          <w:color w:val="auto"/>
          <w:sz w:val="20"/>
          <w:szCs w:val="20"/>
        </w:rPr>
        <w:t>_______a rogito del notaio _________________________________</w:t>
      </w:r>
      <w:r w:rsidR="00AA3A90" w:rsidRPr="00DB00F9">
        <w:rPr>
          <w:rFonts w:asciiTheme="minorHAnsi" w:hAnsiTheme="minorHAnsi"/>
          <w:i/>
          <w:iCs/>
          <w:color w:val="auto"/>
          <w:sz w:val="20"/>
          <w:szCs w:val="20"/>
        </w:rPr>
        <w:t>________________________________</w:t>
      </w:r>
      <w:r w:rsidRPr="00DB00F9">
        <w:rPr>
          <w:rFonts w:asciiTheme="minorHAnsi" w:hAnsiTheme="minorHAnsi"/>
          <w:i/>
          <w:iCs/>
          <w:color w:val="auto"/>
          <w:sz w:val="20"/>
          <w:szCs w:val="20"/>
        </w:rPr>
        <w:t xml:space="preserve">__rep. </w:t>
      </w:r>
      <w:r w:rsidR="005923F0" w:rsidRPr="00DB00F9">
        <w:rPr>
          <w:rFonts w:asciiTheme="minorHAnsi" w:hAnsiTheme="minorHAnsi"/>
          <w:i/>
          <w:iCs/>
          <w:color w:val="auto"/>
          <w:sz w:val="20"/>
          <w:szCs w:val="20"/>
        </w:rPr>
        <w:t xml:space="preserve">N </w:t>
      </w:r>
      <w:r w:rsidRPr="00DB00F9">
        <w:rPr>
          <w:rFonts w:asciiTheme="minorHAnsi" w:hAnsiTheme="minorHAnsi"/>
          <w:i/>
          <w:iCs/>
          <w:color w:val="auto"/>
          <w:sz w:val="20"/>
          <w:szCs w:val="20"/>
        </w:rPr>
        <w:t>_______________</w:t>
      </w:r>
    </w:p>
    <w:p w:rsidR="00AA3A90" w:rsidRPr="00DB00F9" w:rsidRDefault="007A760C" w:rsidP="005923F0">
      <w:pPr>
        <w:pStyle w:val="Default"/>
        <w:spacing w:line="360" w:lineRule="auto"/>
        <w:jc w:val="both"/>
        <w:rPr>
          <w:rFonts w:asciiTheme="minorHAnsi" w:hAnsiTheme="minorHAnsi"/>
          <w:i/>
          <w:iCs/>
          <w:color w:val="auto"/>
          <w:sz w:val="20"/>
          <w:szCs w:val="20"/>
        </w:rPr>
      </w:pPr>
      <w:proofErr w:type="gramStart"/>
      <w:r w:rsidRPr="00DB00F9">
        <w:rPr>
          <w:rFonts w:asciiTheme="minorHAnsi" w:hAnsiTheme="minorHAnsi"/>
          <w:i/>
          <w:iCs/>
          <w:color w:val="auto"/>
          <w:sz w:val="20"/>
          <w:szCs w:val="20"/>
        </w:rPr>
        <w:t>che</w:t>
      </w:r>
      <w:proofErr w:type="gramEnd"/>
      <w:r w:rsidRPr="00DB00F9">
        <w:rPr>
          <w:rFonts w:asciiTheme="minorHAnsi" w:hAnsiTheme="minorHAnsi"/>
          <w:i/>
          <w:iCs/>
          <w:color w:val="auto"/>
          <w:sz w:val="20"/>
          <w:szCs w:val="20"/>
        </w:rPr>
        <w:t xml:space="preserve"> si allega i</w:t>
      </w:r>
      <w:r w:rsidR="00AA3A90" w:rsidRPr="00DB00F9">
        <w:rPr>
          <w:rFonts w:asciiTheme="minorHAnsi" w:hAnsiTheme="minorHAnsi"/>
          <w:i/>
          <w:iCs/>
          <w:color w:val="auto"/>
          <w:sz w:val="20"/>
          <w:szCs w:val="20"/>
        </w:rPr>
        <w:t xml:space="preserve">n originale o in copia conforme, </w:t>
      </w:r>
    </w:p>
    <w:p w:rsidR="00AA3A90" w:rsidRPr="00DB00F9" w:rsidRDefault="00AA3A90" w:rsidP="005923F0">
      <w:pPr>
        <w:pStyle w:val="Default"/>
        <w:spacing w:line="360" w:lineRule="auto"/>
        <w:jc w:val="both"/>
        <w:rPr>
          <w:rFonts w:asciiTheme="minorHAnsi" w:hAnsiTheme="minorHAnsi"/>
          <w:color w:val="auto"/>
          <w:sz w:val="20"/>
          <w:szCs w:val="20"/>
        </w:rPr>
      </w:pPr>
      <w:r w:rsidRPr="00DB00F9">
        <w:rPr>
          <w:rFonts w:asciiTheme="minorHAnsi" w:hAnsiTheme="minorHAnsi"/>
          <w:color w:val="auto"/>
          <w:sz w:val="20"/>
          <w:szCs w:val="20"/>
        </w:rPr>
        <w:t>dell’Impresa____________________________________________________________________________</w:t>
      </w:r>
    </w:p>
    <w:p w:rsidR="007A760C" w:rsidRPr="00DB00F9" w:rsidRDefault="007A760C" w:rsidP="005923F0">
      <w:pPr>
        <w:pStyle w:val="Default"/>
        <w:spacing w:line="360" w:lineRule="auto"/>
        <w:jc w:val="both"/>
        <w:rPr>
          <w:rFonts w:asciiTheme="minorHAnsi" w:hAnsiTheme="minorHAnsi"/>
          <w:color w:val="auto"/>
          <w:sz w:val="20"/>
          <w:szCs w:val="20"/>
        </w:rPr>
      </w:pPr>
      <w:proofErr w:type="gramStart"/>
      <w:r w:rsidRPr="00DB00F9">
        <w:rPr>
          <w:rFonts w:asciiTheme="minorHAnsi" w:hAnsiTheme="minorHAnsi"/>
          <w:color w:val="auto"/>
          <w:sz w:val="20"/>
          <w:szCs w:val="20"/>
        </w:rPr>
        <w:t>con</w:t>
      </w:r>
      <w:proofErr w:type="gramEnd"/>
      <w:r w:rsidRPr="00DB00F9">
        <w:rPr>
          <w:rFonts w:asciiTheme="minorHAnsi" w:hAnsiTheme="minorHAnsi"/>
          <w:color w:val="auto"/>
          <w:sz w:val="20"/>
          <w:szCs w:val="20"/>
        </w:rPr>
        <w:t xml:space="preserve"> sede legale nel Comune di ____________________</w:t>
      </w:r>
      <w:r w:rsidR="00D90966" w:rsidRPr="00DB00F9">
        <w:rPr>
          <w:rFonts w:asciiTheme="minorHAnsi" w:hAnsiTheme="minorHAnsi"/>
          <w:color w:val="auto"/>
          <w:sz w:val="20"/>
          <w:szCs w:val="20"/>
        </w:rPr>
        <w:t>_______________________________</w:t>
      </w:r>
      <w:r w:rsidRPr="00DB00F9">
        <w:rPr>
          <w:rFonts w:asciiTheme="minorHAnsi" w:hAnsiTheme="minorHAnsi"/>
          <w:color w:val="auto"/>
          <w:sz w:val="20"/>
          <w:szCs w:val="20"/>
        </w:rPr>
        <w:t>_</w:t>
      </w:r>
      <w:proofErr w:type="spellStart"/>
      <w:r w:rsidRPr="00DB00F9">
        <w:rPr>
          <w:rFonts w:asciiTheme="minorHAnsi" w:hAnsiTheme="minorHAnsi"/>
          <w:color w:val="auto"/>
          <w:sz w:val="20"/>
          <w:szCs w:val="20"/>
        </w:rPr>
        <w:t>Prov</w:t>
      </w:r>
      <w:proofErr w:type="spellEnd"/>
      <w:r w:rsidRPr="00DB00F9">
        <w:rPr>
          <w:rFonts w:asciiTheme="minorHAnsi" w:hAnsiTheme="minorHAnsi"/>
          <w:color w:val="auto"/>
          <w:sz w:val="20"/>
          <w:szCs w:val="20"/>
        </w:rPr>
        <w:t>.______ Via/Piazza_______________________________________________________________________________</w:t>
      </w:r>
    </w:p>
    <w:p w:rsidR="007A760C" w:rsidRPr="00DB00F9" w:rsidRDefault="007A760C" w:rsidP="005923F0">
      <w:pPr>
        <w:pStyle w:val="Default"/>
        <w:spacing w:line="360" w:lineRule="auto"/>
        <w:jc w:val="both"/>
        <w:rPr>
          <w:rFonts w:asciiTheme="minorHAnsi" w:hAnsiTheme="minorHAnsi"/>
          <w:color w:val="auto"/>
          <w:sz w:val="20"/>
          <w:szCs w:val="20"/>
        </w:rPr>
      </w:pPr>
      <w:proofErr w:type="gramStart"/>
      <w:r w:rsidRPr="00DB00F9">
        <w:rPr>
          <w:rFonts w:asciiTheme="minorHAnsi" w:hAnsiTheme="minorHAnsi"/>
          <w:color w:val="auto"/>
          <w:sz w:val="20"/>
          <w:szCs w:val="20"/>
        </w:rPr>
        <w:t>con</w:t>
      </w:r>
      <w:proofErr w:type="gramEnd"/>
      <w:r w:rsidRPr="00DB00F9">
        <w:rPr>
          <w:rFonts w:asciiTheme="minorHAnsi" w:hAnsiTheme="minorHAnsi"/>
          <w:color w:val="auto"/>
          <w:sz w:val="20"/>
          <w:szCs w:val="20"/>
        </w:rPr>
        <w:t xml:space="preserve"> sede operativa nel Comune di ______________________________________</w:t>
      </w:r>
      <w:r w:rsidR="00D90966" w:rsidRPr="00DB00F9">
        <w:rPr>
          <w:rFonts w:asciiTheme="minorHAnsi" w:hAnsiTheme="minorHAnsi"/>
          <w:color w:val="auto"/>
          <w:sz w:val="20"/>
          <w:szCs w:val="20"/>
        </w:rPr>
        <w:t>________</w:t>
      </w:r>
      <w:r w:rsidRPr="00DB00F9">
        <w:rPr>
          <w:rFonts w:asciiTheme="minorHAnsi" w:hAnsiTheme="minorHAnsi"/>
          <w:color w:val="auto"/>
          <w:sz w:val="20"/>
          <w:szCs w:val="20"/>
        </w:rPr>
        <w:t>__</w:t>
      </w:r>
      <w:proofErr w:type="spellStart"/>
      <w:r w:rsidRPr="00DB00F9">
        <w:rPr>
          <w:rFonts w:asciiTheme="minorHAnsi" w:hAnsiTheme="minorHAnsi"/>
          <w:color w:val="auto"/>
          <w:sz w:val="20"/>
          <w:szCs w:val="20"/>
        </w:rPr>
        <w:t>Prov</w:t>
      </w:r>
      <w:proofErr w:type="spellEnd"/>
      <w:r w:rsidRPr="00DB00F9">
        <w:rPr>
          <w:rFonts w:asciiTheme="minorHAnsi" w:hAnsiTheme="minorHAnsi"/>
          <w:color w:val="auto"/>
          <w:sz w:val="20"/>
          <w:szCs w:val="20"/>
        </w:rPr>
        <w:t>._______</w:t>
      </w:r>
    </w:p>
    <w:p w:rsidR="007A760C" w:rsidRPr="00DB00F9" w:rsidRDefault="007A760C" w:rsidP="005923F0">
      <w:pPr>
        <w:pStyle w:val="Default"/>
        <w:spacing w:line="360" w:lineRule="auto"/>
        <w:jc w:val="both"/>
        <w:rPr>
          <w:rFonts w:asciiTheme="minorHAnsi" w:hAnsiTheme="minorHAnsi"/>
          <w:color w:val="auto"/>
          <w:sz w:val="20"/>
          <w:szCs w:val="20"/>
        </w:rPr>
      </w:pPr>
      <w:r w:rsidRPr="00DB00F9">
        <w:rPr>
          <w:rFonts w:asciiTheme="minorHAnsi" w:hAnsiTheme="minorHAnsi"/>
          <w:color w:val="auto"/>
          <w:sz w:val="20"/>
          <w:szCs w:val="20"/>
        </w:rPr>
        <w:t xml:space="preserve">Via/Piazza_______________________________________________________________________________ </w:t>
      </w:r>
    </w:p>
    <w:tbl>
      <w:tblPr>
        <w:tblW w:w="9636" w:type="dxa"/>
        <w:tblLayout w:type="fixed"/>
        <w:tblCellMar>
          <w:left w:w="70" w:type="dxa"/>
          <w:right w:w="70" w:type="dxa"/>
        </w:tblCellMar>
        <w:tblLook w:val="0000" w:firstRow="0" w:lastRow="0" w:firstColumn="0" w:lastColumn="0" w:noHBand="0" w:noVBand="0"/>
      </w:tblPr>
      <w:tblGrid>
        <w:gridCol w:w="2770"/>
        <w:gridCol w:w="403"/>
        <w:gridCol w:w="403"/>
        <w:gridCol w:w="403"/>
        <w:gridCol w:w="403"/>
        <w:gridCol w:w="403"/>
        <w:gridCol w:w="403"/>
        <w:gridCol w:w="403"/>
        <w:gridCol w:w="403"/>
        <w:gridCol w:w="403"/>
        <w:gridCol w:w="403"/>
        <w:gridCol w:w="403"/>
        <w:gridCol w:w="403"/>
        <w:gridCol w:w="403"/>
        <w:gridCol w:w="403"/>
        <w:gridCol w:w="403"/>
        <w:gridCol w:w="403"/>
        <w:gridCol w:w="399"/>
        <w:gridCol w:w="19"/>
      </w:tblGrid>
      <w:tr w:rsidR="007A760C" w:rsidRPr="00F83819" w:rsidTr="007A760C">
        <w:trPr>
          <w:gridAfter w:val="1"/>
          <w:wAfter w:w="19" w:type="dxa"/>
          <w:trHeight w:val="480"/>
        </w:trPr>
        <w:tc>
          <w:tcPr>
            <w:tcW w:w="2770" w:type="dxa"/>
            <w:shd w:val="clear" w:color="auto" w:fill="auto"/>
            <w:vAlign w:val="center"/>
          </w:tcPr>
          <w:p w:rsidR="007A760C" w:rsidRPr="004F4FBF" w:rsidRDefault="007A760C" w:rsidP="005923F0">
            <w:pPr>
              <w:keepNext/>
              <w:numPr>
                <w:ilvl w:val="2"/>
                <w:numId w:val="0"/>
              </w:numPr>
              <w:tabs>
                <w:tab w:val="num" w:pos="0"/>
                <w:tab w:val="left" w:pos="3402"/>
              </w:tabs>
              <w:spacing w:line="360" w:lineRule="auto"/>
              <w:ind w:left="720" w:hanging="720"/>
              <w:outlineLvl w:val="2"/>
              <w:rPr>
                <w:rFonts w:asciiTheme="minorHAnsi" w:eastAsia="Arial Unicode MS" w:hAnsiTheme="minorHAnsi" w:cs="Tahoma"/>
                <w:b/>
                <w:bCs/>
                <w:sz w:val="18"/>
                <w:szCs w:val="18"/>
              </w:rPr>
            </w:pPr>
            <w:r w:rsidRPr="004F4FBF">
              <w:rPr>
                <w:rFonts w:asciiTheme="minorHAnsi" w:eastAsia="Arial Unicode MS" w:hAnsiTheme="minorHAnsi" w:cs="Tahoma"/>
                <w:b/>
                <w:bCs/>
                <w:sz w:val="18"/>
                <w:szCs w:val="18"/>
              </w:rPr>
              <w:t>CODICE FISCALE</w:t>
            </w:r>
            <w:r w:rsidR="00A16A0E" w:rsidRPr="004F4FBF">
              <w:rPr>
                <w:rFonts w:asciiTheme="minorHAnsi" w:eastAsia="Arial Unicode MS" w:hAnsiTheme="minorHAnsi" w:cs="Tahoma"/>
                <w:b/>
                <w:bCs/>
                <w:sz w:val="18"/>
                <w:szCs w:val="18"/>
              </w:rPr>
              <w:t xml:space="preserve">  </w:t>
            </w: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right w:val="single" w:sz="6" w:space="0" w:color="000000"/>
            </w:tcBorders>
          </w:tcPr>
          <w:p w:rsidR="007A760C" w:rsidRPr="00F83819" w:rsidRDefault="007A760C" w:rsidP="005923F0">
            <w:pPr>
              <w:tabs>
                <w:tab w:val="left" w:pos="3402"/>
              </w:tabs>
              <w:snapToGrid w:val="0"/>
              <w:spacing w:line="360" w:lineRule="auto"/>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6"/>
                <w:szCs w:val="16"/>
              </w:rPr>
            </w:pPr>
          </w:p>
        </w:tc>
        <w:tc>
          <w:tcPr>
            <w:tcW w:w="399" w:type="dxa"/>
            <w:tcBorders>
              <w:top w:val="single" w:sz="6" w:space="0" w:color="000000"/>
              <w:left w:val="single" w:sz="6" w:space="0" w:color="000000"/>
              <w:bottom w:val="single" w:sz="6" w:space="0" w:color="000000"/>
              <w:right w:val="single" w:sz="6" w:space="0" w:color="000000"/>
            </w:tcBorders>
            <w:shd w:val="clear" w:color="auto" w:fill="auto"/>
          </w:tcPr>
          <w:p w:rsidR="007A760C" w:rsidRPr="00F83819" w:rsidRDefault="007A760C" w:rsidP="005923F0">
            <w:pPr>
              <w:tabs>
                <w:tab w:val="left" w:pos="3402"/>
              </w:tabs>
              <w:snapToGrid w:val="0"/>
              <w:spacing w:line="360" w:lineRule="auto"/>
              <w:rPr>
                <w:rFonts w:asciiTheme="minorHAnsi" w:eastAsia="Arial Unicode MS" w:hAnsiTheme="minorHAnsi" w:cs="Tahoma"/>
                <w:sz w:val="16"/>
                <w:szCs w:val="16"/>
              </w:rPr>
            </w:pPr>
          </w:p>
        </w:tc>
      </w:tr>
      <w:tr w:rsidR="007A760C" w:rsidRPr="00DB00F9" w:rsidTr="007A760C">
        <w:tblPrEx>
          <w:tblCellMar>
            <w:left w:w="0" w:type="dxa"/>
            <w:right w:w="0" w:type="dxa"/>
          </w:tblCellMar>
        </w:tblPrEx>
        <w:trPr>
          <w:trHeight w:val="435"/>
        </w:trPr>
        <w:tc>
          <w:tcPr>
            <w:tcW w:w="2770" w:type="dxa"/>
            <w:shd w:val="clear" w:color="auto" w:fill="auto"/>
            <w:vAlign w:val="center"/>
          </w:tcPr>
          <w:p w:rsidR="007A760C" w:rsidRPr="004F4FBF" w:rsidRDefault="007A760C" w:rsidP="005923F0">
            <w:pPr>
              <w:keepNext/>
              <w:numPr>
                <w:ilvl w:val="2"/>
                <w:numId w:val="0"/>
              </w:numPr>
              <w:tabs>
                <w:tab w:val="num" w:pos="0"/>
                <w:tab w:val="left" w:pos="3402"/>
              </w:tabs>
              <w:spacing w:line="360" w:lineRule="auto"/>
              <w:ind w:left="720" w:hanging="720"/>
              <w:outlineLvl w:val="2"/>
              <w:rPr>
                <w:rFonts w:asciiTheme="minorHAnsi" w:eastAsia="Arial Unicode MS" w:hAnsiTheme="minorHAnsi" w:cs="Tahoma"/>
                <w:b/>
                <w:bCs/>
                <w:sz w:val="18"/>
                <w:szCs w:val="18"/>
              </w:rPr>
            </w:pPr>
            <w:r w:rsidRPr="004F4FBF">
              <w:rPr>
                <w:rFonts w:asciiTheme="minorHAnsi" w:eastAsia="Arial Unicode MS" w:hAnsiTheme="minorHAnsi" w:cs="Tahoma"/>
                <w:b/>
                <w:bCs/>
                <w:sz w:val="18"/>
                <w:szCs w:val="18"/>
              </w:rPr>
              <w:t>PARTITA I.V.A.</w:t>
            </w: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ind w:left="-91"/>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ind w:left="-91"/>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ind w:left="-91"/>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ind w:left="-91"/>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ind w:left="-91"/>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ind w:left="-91"/>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right w:val="single" w:sz="6" w:space="0" w:color="000000"/>
            </w:tcBorders>
          </w:tcPr>
          <w:p w:rsidR="007A760C" w:rsidRPr="00F83819" w:rsidRDefault="007A760C" w:rsidP="005923F0">
            <w:pPr>
              <w:tabs>
                <w:tab w:val="left" w:pos="3402"/>
              </w:tabs>
              <w:snapToGrid w:val="0"/>
              <w:spacing w:line="360" w:lineRule="auto"/>
              <w:ind w:left="-91"/>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ind w:left="-91"/>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ind w:left="-91"/>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ind w:left="-91"/>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ind w:left="-91"/>
              <w:rPr>
                <w:rFonts w:asciiTheme="minorHAnsi" w:eastAsia="Arial Unicode MS" w:hAnsiTheme="minorHAnsi" w:cs="Tahoma"/>
                <w:sz w:val="16"/>
                <w:szCs w:val="16"/>
              </w:rPr>
            </w:pPr>
          </w:p>
        </w:tc>
        <w:tc>
          <w:tcPr>
            <w:tcW w:w="403" w:type="dxa"/>
            <w:tcBorders>
              <w:top w:val="single" w:sz="6" w:space="0" w:color="000000"/>
              <w:left w:val="single" w:sz="6" w:space="0" w:color="000000"/>
              <w:bottom w:val="single" w:sz="6" w:space="0" w:color="000000"/>
            </w:tcBorders>
            <w:shd w:val="clear" w:color="auto" w:fill="auto"/>
          </w:tcPr>
          <w:p w:rsidR="007A760C" w:rsidRPr="00F83819" w:rsidRDefault="007A760C" w:rsidP="005923F0">
            <w:pPr>
              <w:tabs>
                <w:tab w:val="left" w:pos="3402"/>
              </w:tabs>
              <w:snapToGrid w:val="0"/>
              <w:spacing w:line="360" w:lineRule="auto"/>
              <w:ind w:left="-91"/>
              <w:rPr>
                <w:rFonts w:asciiTheme="minorHAnsi" w:eastAsia="Arial Unicode MS" w:hAnsiTheme="minorHAnsi" w:cs="Tahoma"/>
                <w:sz w:val="16"/>
                <w:szCs w:val="16"/>
              </w:rPr>
            </w:pPr>
          </w:p>
        </w:tc>
        <w:tc>
          <w:tcPr>
            <w:tcW w:w="2030" w:type="dxa"/>
            <w:gridSpan w:val="6"/>
            <w:tcBorders>
              <w:left w:val="single" w:sz="6" w:space="0" w:color="000000"/>
            </w:tcBorders>
            <w:shd w:val="clear" w:color="auto" w:fill="auto"/>
          </w:tcPr>
          <w:p w:rsidR="007A760C" w:rsidRPr="00F83819" w:rsidRDefault="007A760C" w:rsidP="005923F0">
            <w:pPr>
              <w:snapToGrid w:val="0"/>
              <w:spacing w:line="360" w:lineRule="auto"/>
              <w:rPr>
                <w:rFonts w:asciiTheme="minorHAnsi" w:eastAsia="Arial Unicode MS" w:hAnsiTheme="minorHAnsi" w:cs="Tahoma"/>
                <w:sz w:val="16"/>
                <w:szCs w:val="16"/>
              </w:rPr>
            </w:pPr>
          </w:p>
        </w:tc>
      </w:tr>
    </w:tbl>
    <w:p w:rsidR="007A760C" w:rsidRPr="00DB00F9" w:rsidRDefault="007A760C" w:rsidP="005923F0">
      <w:pPr>
        <w:pStyle w:val="Default"/>
        <w:spacing w:line="360" w:lineRule="auto"/>
        <w:jc w:val="both"/>
        <w:rPr>
          <w:rFonts w:asciiTheme="minorHAnsi" w:hAnsiTheme="minorHAnsi"/>
          <w:color w:val="auto"/>
          <w:sz w:val="20"/>
          <w:szCs w:val="20"/>
        </w:rPr>
      </w:pPr>
    </w:p>
    <w:p w:rsidR="00DD16B0" w:rsidRPr="00DB00F9" w:rsidRDefault="00DD16B0" w:rsidP="005923F0">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Telefono__________</w:t>
      </w:r>
      <w:r w:rsidR="00B26D7B">
        <w:rPr>
          <w:rFonts w:asciiTheme="minorHAnsi" w:hAnsiTheme="minorHAnsi"/>
          <w:bCs/>
          <w:color w:val="auto"/>
          <w:sz w:val="20"/>
          <w:szCs w:val="20"/>
        </w:rPr>
        <w:t>____________________________ EMAIL</w:t>
      </w:r>
      <w:r w:rsidRPr="00DB00F9">
        <w:rPr>
          <w:rFonts w:asciiTheme="minorHAnsi" w:hAnsiTheme="minorHAnsi"/>
          <w:bCs/>
          <w:color w:val="auto"/>
          <w:sz w:val="20"/>
          <w:szCs w:val="20"/>
        </w:rPr>
        <w:t>_______________________________________</w:t>
      </w:r>
    </w:p>
    <w:p w:rsidR="00DD16B0" w:rsidRPr="00DB00F9" w:rsidRDefault="00DD16B0" w:rsidP="005923F0">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PEC ____________________________________________________________________________________</w:t>
      </w:r>
    </w:p>
    <w:p w:rsidR="007A760C" w:rsidRPr="00DB00F9" w:rsidRDefault="007A760C" w:rsidP="007A760C">
      <w:pPr>
        <w:pStyle w:val="Default"/>
        <w:spacing w:line="360" w:lineRule="auto"/>
        <w:jc w:val="both"/>
        <w:rPr>
          <w:rFonts w:asciiTheme="minorHAnsi" w:hAnsiTheme="minorHAnsi"/>
          <w:color w:val="auto"/>
          <w:sz w:val="20"/>
          <w:szCs w:val="20"/>
        </w:rPr>
      </w:pPr>
      <w:r w:rsidRPr="00DB00F9">
        <w:rPr>
          <w:rFonts w:asciiTheme="minorHAnsi" w:hAnsiTheme="minorHAnsi"/>
          <w:b/>
          <w:bCs/>
          <w:color w:val="auto"/>
          <w:sz w:val="20"/>
          <w:szCs w:val="20"/>
        </w:rPr>
        <w:t xml:space="preserve">Indicazione dei soci che prestano attività lavorativa: </w:t>
      </w:r>
    </w:p>
    <w:p w:rsidR="007A760C" w:rsidRPr="00DB00F9" w:rsidRDefault="00075A86" w:rsidP="007A760C">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t xml:space="preserve">- </w:t>
      </w:r>
      <w:r w:rsidR="007A760C" w:rsidRPr="00DB00F9">
        <w:rPr>
          <w:rFonts w:asciiTheme="minorHAnsi" w:hAnsiTheme="minorHAnsi"/>
          <w:bCs/>
          <w:color w:val="auto"/>
          <w:sz w:val="20"/>
          <w:szCs w:val="20"/>
        </w:rPr>
        <w:t>Cognome nome __________________________________________________________________________</w:t>
      </w:r>
    </w:p>
    <w:p w:rsidR="007A760C" w:rsidRPr="00DB00F9" w:rsidRDefault="007A760C" w:rsidP="007A760C">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C.F. ____________________________________________________________________________________</w:t>
      </w:r>
    </w:p>
    <w:p w:rsidR="006F5ED8" w:rsidRPr="00DB00F9" w:rsidRDefault="006F5ED8" w:rsidP="006F5ED8">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t xml:space="preserve">Data e </w:t>
      </w:r>
      <w:r w:rsidRPr="00DB00F9">
        <w:rPr>
          <w:rFonts w:asciiTheme="minorHAnsi" w:hAnsiTheme="minorHAnsi"/>
          <w:bCs/>
          <w:color w:val="auto"/>
          <w:sz w:val="20"/>
          <w:szCs w:val="20"/>
        </w:rPr>
        <w:t>Luogo di nascita__________________________________________________________________________</w:t>
      </w:r>
    </w:p>
    <w:p w:rsidR="007A760C" w:rsidRPr="00DB00F9" w:rsidRDefault="00075A86" w:rsidP="007A760C">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t xml:space="preserve">- </w:t>
      </w:r>
      <w:r w:rsidR="007A760C" w:rsidRPr="00DB00F9">
        <w:rPr>
          <w:rFonts w:asciiTheme="minorHAnsi" w:hAnsiTheme="minorHAnsi"/>
          <w:bCs/>
          <w:color w:val="auto"/>
          <w:sz w:val="20"/>
          <w:szCs w:val="20"/>
        </w:rPr>
        <w:t>Cognome nome __________________________________________________________________________</w:t>
      </w:r>
    </w:p>
    <w:p w:rsidR="007A760C" w:rsidRPr="00DB00F9" w:rsidRDefault="007A760C" w:rsidP="007A760C">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C.F. ____________________________________________________________________________________</w:t>
      </w:r>
    </w:p>
    <w:p w:rsidR="006F5ED8" w:rsidRPr="00DB00F9" w:rsidRDefault="006F5ED8" w:rsidP="006F5ED8">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t xml:space="preserve">Data e </w:t>
      </w:r>
      <w:r w:rsidRPr="00DB00F9">
        <w:rPr>
          <w:rFonts w:asciiTheme="minorHAnsi" w:hAnsiTheme="minorHAnsi"/>
          <w:bCs/>
          <w:color w:val="auto"/>
          <w:sz w:val="20"/>
          <w:szCs w:val="20"/>
        </w:rPr>
        <w:t>Luogo di nascita__________________________________________________________________________</w:t>
      </w:r>
    </w:p>
    <w:p w:rsidR="007A760C" w:rsidRPr="00DB00F9" w:rsidRDefault="00075A86" w:rsidP="007A760C">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t xml:space="preserve">- </w:t>
      </w:r>
      <w:r w:rsidR="007A760C" w:rsidRPr="00DB00F9">
        <w:rPr>
          <w:rFonts w:asciiTheme="minorHAnsi" w:hAnsiTheme="minorHAnsi"/>
          <w:bCs/>
          <w:color w:val="auto"/>
          <w:sz w:val="20"/>
          <w:szCs w:val="20"/>
        </w:rPr>
        <w:t>Cognome nome __________________________________________________________________________</w:t>
      </w:r>
    </w:p>
    <w:p w:rsidR="007A760C" w:rsidRDefault="007A760C" w:rsidP="007A760C">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C.F. ____________________________________________________________________________________</w:t>
      </w:r>
    </w:p>
    <w:p w:rsidR="007A760C" w:rsidRPr="006F5ED8" w:rsidRDefault="006F5ED8" w:rsidP="006F5ED8">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t xml:space="preserve">Data e </w:t>
      </w:r>
      <w:r w:rsidRPr="00DB00F9">
        <w:rPr>
          <w:rFonts w:asciiTheme="minorHAnsi" w:hAnsiTheme="minorHAnsi"/>
          <w:bCs/>
          <w:color w:val="auto"/>
          <w:sz w:val="20"/>
          <w:szCs w:val="20"/>
        </w:rPr>
        <w:t>Luogo di nascita__________________________________________________________________________</w:t>
      </w:r>
    </w:p>
    <w:p w:rsidR="00872963" w:rsidRDefault="007A760C" w:rsidP="00872963">
      <w:pPr>
        <w:pStyle w:val="Default"/>
        <w:jc w:val="center"/>
        <w:rPr>
          <w:rFonts w:asciiTheme="minorHAnsi" w:hAnsiTheme="minorHAnsi"/>
          <w:sz w:val="20"/>
          <w:szCs w:val="20"/>
        </w:rPr>
      </w:pPr>
      <w:proofErr w:type="gramStart"/>
      <w:r w:rsidRPr="00DB00F9">
        <w:rPr>
          <w:rFonts w:asciiTheme="minorHAnsi" w:hAnsiTheme="minorHAnsi"/>
          <w:i/>
          <w:sz w:val="20"/>
          <w:szCs w:val="20"/>
        </w:rPr>
        <w:t>con</w:t>
      </w:r>
      <w:proofErr w:type="gramEnd"/>
      <w:r w:rsidRPr="00DB00F9">
        <w:rPr>
          <w:rFonts w:asciiTheme="minorHAnsi" w:hAnsiTheme="minorHAnsi"/>
          <w:i/>
          <w:sz w:val="20"/>
          <w:szCs w:val="20"/>
        </w:rPr>
        <w:t xml:space="preserve"> espresso riferimento alla ditta che rappresenta, vi</w:t>
      </w:r>
      <w:r w:rsidR="00185B22">
        <w:rPr>
          <w:rFonts w:asciiTheme="minorHAnsi" w:hAnsiTheme="minorHAnsi"/>
          <w:i/>
          <w:sz w:val="20"/>
          <w:szCs w:val="20"/>
        </w:rPr>
        <w:t>sto l’art. 76 del D.P.R. 445/00,</w:t>
      </w:r>
    </w:p>
    <w:p w:rsidR="007A760C" w:rsidRPr="00D71C33" w:rsidRDefault="007A760C" w:rsidP="00872963">
      <w:pPr>
        <w:pStyle w:val="Default"/>
        <w:jc w:val="center"/>
        <w:rPr>
          <w:rFonts w:asciiTheme="minorHAnsi" w:hAnsiTheme="minorHAnsi"/>
          <w:sz w:val="20"/>
          <w:szCs w:val="20"/>
        </w:rPr>
      </w:pPr>
      <w:r w:rsidRPr="00D71C33">
        <w:rPr>
          <w:rFonts w:asciiTheme="minorHAnsi" w:hAnsiTheme="minorHAnsi"/>
          <w:b/>
          <w:sz w:val="20"/>
          <w:szCs w:val="20"/>
        </w:rPr>
        <w:t>CONSAPEVOLE</w:t>
      </w:r>
    </w:p>
    <w:p w:rsidR="007A760C" w:rsidRPr="00DB00F9" w:rsidRDefault="007A760C" w:rsidP="007A760C">
      <w:pPr>
        <w:pStyle w:val="Default"/>
        <w:jc w:val="both"/>
        <w:rPr>
          <w:rFonts w:asciiTheme="minorHAnsi" w:hAnsiTheme="minorHAnsi"/>
          <w:sz w:val="20"/>
          <w:szCs w:val="20"/>
        </w:rPr>
      </w:pPr>
      <w:r w:rsidRPr="00DB00F9">
        <w:rPr>
          <w:rFonts w:asciiTheme="minorHAnsi" w:hAnsiTheme="minorHAnsi"/>
          <w:i/>
          <w:sz w:val="20"/>
          <w:szCs w:val="20"/>
        </w:rPr>
        <w:lastRenderedPageBreak/>
        <w:t xml:space="preserve"> </w:t>
      </w:r>
    </w:p>
    <w:p w:rsidR="007A760C" w:rsidRPr="00DB00F9" w:rsidRDefault="007A760C" w:rsidP="006F0903">
      <w:pPr>
        <w:pStyle w:val="Default"/>
        <w:numPr>
          <w:ilvl w:val="0"/>
          <w:numId w:val="1"/>
        </w:numPr>
        <w:ind w:hanging="284"/>
        <w:jc w:val="both"/>
        <w:rPr>
          <w:rFonts w:asciiTheme="minorHAnsi" w:hAnsiTheme="minorHAnsi"/>
          <w:sz w:val="20"/>
          <w:szCs w:val="20"/>
        </w:rPr>
      </w:pPr>
      <w:proofErr w:type="gramStart"/>
      <w:r w:rsidRPr="00DB00F9">
        <w:rPr>
          <w:rFonts w:asciiTheme="minorHAnsi" w:hAnsiTheme="minorHAnsi"/>
          <w:sz w:val="20"/>
          <w:szCs w:val="20"/>
        </w:rPr>
        <w:t>delle</w:t>
      </w:r>
      <w:proofErr w:type="gramEnd"/>
      <w:r w:rsidRPr="00DB00F9">
        <w:rPr>
          <w:rFonts w:asciiTheme="minorHAnsi" w:hAnsiTheme="minorHAnsi"/>
          <w:sz w:val="20"/>
          <w:szCs w:val="20"/>
        </w:rPr>
        <w:t xml:space="preserve"> sanzioni penali previste dagli artt. 75 e 76 del DPR 445/2000, per le ipotesi di falsità in atti e dichiarazioni mendaci; </w:t>
      </w:r>
    </w:p>
    <w:p w:rsidR="007A760C" w:rsidRPr="00DB00F9" w:rsidRDefault="007A760C" w:rsidP="006F0903">
      <w:pPr>
        <w:pStyle w:val="Default"/>
        <w:numPr>
          <w:ilvl w:val="0"/>
          <w:numId w:val="1"/>
        </w:numPr>
        <w:ind w:hanging="284"/>
        <w:jc w:val="both"/>
        <w:rPr>
          <w:rFonts w:asciiTheme="minorHAnsi" w:hAnsiTheme="minorHAnsi"/>
          <w:sz w:val="20"/>
          <w:szCs w:val="20"/>
        </w:rPr>
      </w:pPr>
      <w:proofErr w:type="gramStart"/>
      <w:r w:rsidRPr="00DB00F9">
        <w:rPr>
          <w:rFonts w:asciiTheme="minorHAnsi" w:hAnsiTheme="minorHAnsi"/>
          <w:sz w:val="20"/>
          <w:szCs w:val="20"/>
        </w:rPr>
        <w:t>che</w:t>
      </w:r>
      <w:proofErr w:type="gramEnd"/>
      <w:r w:rsidRPr="00DB00F9">
        <w:rPr>
          <w:rFonts w:asciiTheme="minorHAnsi" w:hAnsiTheme="minorHAnsi"/>
          <w:sz w:val="20"/>
          <w:szCs w:val="20"/>
        </w:rPr>
        <w:t xml:space="preserve"> qualora dal controllo emerga la non veridicità di quanto dichi</w:t>
      </w:r>
      <w:r w:rsidR="00DA51DA">
        <w:rPr>
          <w:rFonts w:asciiTheme="minorHAnsi" w:hAnsiTheme="minorHAnsi"/>
          <w:sz w:val="20"/>
          <w:szCs w:val="20"/>
        </w:rPr>
        <w:t>arato, la Stazione Appaltante</w:t>
      </w:r>
      <w:r w:rsidRPr="00DB00F9">
        <w:rPr>
          <w:rFonts w:asciiTheme="minorHAnsi" w:hAnsiTheme="minorHAnsi"/>
          <w:sz w:val="20"/>
          <w:szCs w:val="20"/>
        </w:rPr>
        <w:t xml:space="preserve"> precederà all’esclusione della Impresa che rappresento dalla gara, all’escussione della cauzione provvisoria ed alla segnalazione del fatto alle Autorità competenti; </w:t>
      </w:r>
    </w:p>
    <w:p w:rsidR="00A62194" w:rsidRPr="00A62194" w:rsidRDefault="007A760C" w:rsidP="00A62194">
      <w:pPr>
        <w:pStyle w:val="Default"/>
        <w:jc w:val="both"/>
        <w:rPr>
          <w:rFonts w:asciiTheme="minorHAnsi" w:hAnsiTheme="minorHAnsi"/>
          <w:sz w:val="22"/>
          <w:szCs w:val="22"/>
        </w:rPr>
      </w:pPr>
      <w:r w:rsidRPr="00A62194">
        <w:rPr>
          <w:rFonts w:asciiTheme="minorHAnsi" w:hAnsiTheme="minorHAnsi"/>
          <w:i/>
          <w:sz w:val="22"/>
          <w:szCs w:val="22"/>
        </w:rPr>
        <w:t xml:space="preserve"> </w:t>
      </w:r>
      <w:r w:rsidR="00A62194" w:rsidRPr="00A62194">
        <w:rPr>
          <w:rFonts w:asciiTheme="minorHAnsi" w:hAnsiTheme="minorHAnsi"/>
          <w:sz w:val="22"/>
          <w:szCs w:val="22"/>
        </w:rPr>
        <w:t xml:space="preserve">                                                                   </w:t>
      </w:r>
      <w:r w:rsidR="00D82F6B">
        <w:rPr>
          <w:rFonts w:asciiTheme="minorHAnsi" w:hAnsiTheme="minorHAnsi"/>
          <w:sz w:val="22"/>
          <w:szCs w:val="22"/>
        </w:rPr>
        <w:t xml:space="preserve">             </w:t>
      </w:r>
      <w:r w:rsidRPr="00A62194">
        <w:rPr>
          <w:rFonts w:asciiTheme="minorHAnsi" w:hAnsiTheme="minorHAnsi"/>
          <w:b/>
          <w:sz w:val="22"/>
          <w:szCs w:val="22"/>
        </w:rPr>
        <w:t>DICHIARA</w:t>
      </w:r>
    </w:p>
    <w:p w:rsidR="00A62194" w:rsidRDefault="00A62194" w:rsidP="00A62194">
      <w:pPr>
        <w:pStyle w:val="Default"/>
        <w:rPr>
          <w:rFonts w:asciiTheme="minorHAnsi" w:hAnsiTheme="minorHAnsi"/>
          <w:b/>
          <w:sz w:val="20"/>
          <w:szCs w:val="20"/>
        </w:rPr>
      </w:pPr>
    </w:p>
    <w:p w:rsidR="007A760C" w:rsidRPr="00A62194" w:rsidRDefault="007A760C" w:rsidP="00A62194">
      <w:pPr>
        <w:pStyle w:val="Default"/>
        <w:rPr>
          <w:rFonts w:asciiTheme="minorHAnsi" w:hAnsiTheme="minorHAnsi"/>
          <w:sz w:val="20"/>
          <w:szCs w:val="20"/>
        </w:rPr>
      </w:pPr>
      <w:proofErr w:type="gramStart"/>
      <w:r w:rsidRPr="00174572">
        <w:rPr>
          <w:rFonts w:asciiTheme="minorHAnsi" w:hAnsiTheme="minorHAnsi"/>
          <w:b/>
          <w:sz w:val="22"/>
          <w:szCs w:val="22"/>
        </w:rPr>
        <w:t>di</w:t>
      </w:r>
      <w:proofErr w:type="gramEnd"/>
      <w:r w:rsidRPr="00174572">
        <w:rPr>
          <w:rFonts w:asciiTheme="minorHAnsi" w:hAnsiTheme="minorHAnsi"/>
          <w:b/>
          <w:sz w:val="22"/>
          <w:szCs w:val="22"/>
        </w:rPr>
        <w:t xml:space="preserve"> </w:t>
      </w:r>
      <w:r w:rsidR="00A62194" w:rsidRPr="00174572">
        <w:rPr>
          <w:rFonts w:asciiTheme="minorHAnsi" w:hAnsiTheme="minorHAnsi"/>
          <w:b/>
          <w:sz w:val="22"/>
          <w:szCs w:val="22"/>
        </w:rPr>
        <w:t xml:space="preserve">volere </w:t>
      </w:r>
      <w:r w:rsidRPr="00174572">
        <w:rPr>
          <w:rFonts w:asciiTheme="minorHAnsi" w:hAnsiTheme="minorHAnsi"/>
          <w:b/>
          <w:sz w:val="22"/>
          <w:szCs w:val="22"/>
        </w:rPr>
        <w:t>partecipare all</w:t>
      </w:r>
      <w:r w:rsidR="00A62194" w:rsidRPr="00174572">
        <w:rPr>
          <w:rFonts w:asciiTheme="minorHAnsi" w:hAnsiTheme="minorHAnsi"/>
          <w:b/>
          <w:sz w:val="22"/>
          <w:szCs w:val="22"/>
        </w:rPr>
        <w:t xml:space="preserve">a gara </w:t>
      </w:r>
      <w:r w:rsidR="006A573E" w:rsidRPr="00174572">
        <w:rPr>
          <w:rFonts w:asciiTheme="minorHAnsi" w:hAnsiTheme="minorHAnsi"/>
          <w:b/>
          <w:sz w:val="22"/>
          <w:szCs w:val="22"/>
        </w:rPr>
        <w:t>in oggetto</w:t>
      </w:r>
      <w:r w:rsidR="00A62194" w:rsidRPr="00174572">
        <w:rPr>
          <w:rFonts w:asciiTheme="minorHAnsi" w:hAnsiTheme="minorHAnsi"/>
          <w:b/>
          <w:sz w:val="22"/>
          <w:szCs w:val="22"/>
        </w:rPr>
        <w:t xml:space="preserve"> per il/i  Lotto/Lotti  n.</w:t>
      </w:r>
      <w:r w:rsidR="00A62194">
        <w:rPr>
          <w:rFonts w:asciiTheme="minorHAnsi" w:hAnsiTheme="minorHAnsi"/>
          <w:sz w:val="20"/>
          <w:szCs w:val="20"/>
        </w:rPr>
        <w:t xml:space="preserve"> ___________________________________</w:t>
      </w:r>
      <w:r w:rsidR="006A573E">
        <w:rPr>
          <w:rFonts w:asciiTheme="minorHAnsi" w:hAnsiTheme="minorHAnsi"/>
          <w:sz w:val="20"/>
          <w:szCs w:val="20"/>
        </w:rPr>
        <w:t xml:space="preserve"> e a</w:t>
      </w:r>
      <w:r w:rsidRPr="00DB00F9">
        <w:rPr>
          <w:rFonts w:asciiTheme="minorHAnsi" w:hAnsiTheme="minorHAnsi"/>
          <w:sz w:val="20"/>
          <w:szCs w:val="20"/>
        </w:rPr>
        <w:t xml:space="preserve">i sensi degli artt. 46 e 47, D.P.R. 28 dicembre 2000, n. 445 e </w:t>
      </w:r>
      <w:proofErr w:type="spellStart"/>
      <w:r w:rsidRPr="00DB00F9">
        <w:rPr>
          <w:rFonts w:asciiTheme="minorHAnsi" w:hAnsiTheme="minorHAnsi"/>
          <w:sz w:val="20"/>
          <w:szCs w:val="20"/>
        </w:rPr>
        <w:t>s</w:t>
      </w:r>
      <w:r w:rsidR="006F0903" w:rsidRPr="00DB00F9">
        <w:rPr>
          <w:rFonts w:asciiTheme="minorHAnsi" w:hAnsiTheme="minorHAnsi"/>
          <w:sz w:val="20"/>
          <w:szCs w:val="20"/>
        </w:rPr>
        <w:t>.s.</w:t>
      </w:r>
      <w:proofErr w:type="spellEnd"/>
      <w:r w:rsidR="006F0903" w:rsidRPr="00DB00F9">
        <w:rPr>
          <w:rFonts w:asciiTheme="minorHAnsi" w:hAnsiTheme="minorHAnsi"/>
          <w:sz w:val="20"/>
          <w:szCs w:val="20"/>
        </w:rPr>
        <w:t xml:space="preserve"> </w:t>
      </w:r>
      <w:proofErr w:type="spellStart"/>
      <w:r w:rsidR="006F0903" w:rsidRPr="00DB00F9">
        <w:rPr>
          <w:rFonts w:asciiTheme="minorHAnsi" w:hAnsiTheme="minorHAnsi"/>
          <w:sz w:val="20"/>
          <w:szCs w:val="20"/>
        </w:rPr>
        <w:t>m.m.</w:t>
      </w:r>
      <w:proofErr w:type="spellEnd"/>
      <w:r w:rsidR="006F0903" w:rsidRPr="00DB00F9">
        <w:rPr>
          <w:rFonts w:asciiTheme="minorHAnsi" w:hAnsiTheme="minorHAnsi"/>
          <w:sz w:val="20"/>
          <w:szCs w:val="20"/>
        </w:rPr>
        <w:t xml:space="preserve"> </w:t>
      </w:r>
      <w:proofErr w:type="spellStart"/>
      <w:r w:rsidR="006F0903" w:rsidRPr="00DB00F9">
        <w:rPr>
          <w:rFonts w:asciiTheme="minorHAnsi" w:hAnsiTheme="minorHAnsi"/>
          <w:sz w:val="20"/>
          <w:szCs w:val="20"/>
        </w:rPr>
        <w:t>i.</w:t>
      </w:r>
      <w:r w:rsidRPr="00DB00F9">
        <w:rPr>
          <w:rFonts w:asciiTheme="minorHAnsi" w:hAnsiTheme="minorHAnsi"/>
          <w:sz w:val="20"/>
          <w:szCs w:val="20"/>
        </w:rPr>
        <w:t>i</w:t>
      </w:r>
      <w:proofErr w:type="spellEnd"/>
      <w:r w:rsidRPr="00DB00F9">
        <w:rPr>
          <w:rFonts w:asciiTheme="minorHAnsi" w:hAnsiTheme="minorHAnsi"/>
          <w:sz w:val="20"/>
          <w:szCs w:val="20"/>
        </w:rPr>
        <w:t>. consapevole delle sanzioni penali previste dall’art. 76 del medesimo D.P.R., per le ipotesi di falsità in atti e dichiarazioni mendaci ivi indicate</w:t>
      </w:r>
      <w:r w:rsidR="00D84CB4">
        <w:rPr>
          <w:rFonts w:asciiTheme="minorHAnsi" w:hAnsiTheme="minorHAnsi"/>
          <w:sz w:val="20"/>
          <w:szCs w:val="20"/>
        </w:rPr>
        <w:t>,</w:t>
      </w:r>
      <w:r w:rsidRPr="00DB00F9">
        <w:rPr>
          <w:rFonts w:asciiTheme="minorHAnsi" w:hAnsiTheme="minorHAnsi"/>
          <w:sz w:val="20"/>
          <w:szCs w:val="20"/>
        </w:rPr>
        <w:t xml:space="preserve"> </w:t>
      </w:r>
    </w:p>
    <w:p w:rsidR="007A760C" w:rsidRPr="00DB00F9" w:rsidRDefault="007A760C" w:rsidP="007A760C">
      <w:pPr>
        <w:pStyle w:val="Default"/>
        <w:jc w:val="both"/>
        <w:rPr>
          <w:rFonts w:asciiTheme="minorHAnsi" w:hAnsiTheme="minorHAnsi"/>
          <w:sz w:val="20"/>
          <w:szCs w:val="20"/>
        </w:rPr>
      </w:pPr>
      <w:r w:rsidRPr="00DB00F9">
        <w:rPr>
          <w:rFonts w:asciiTheme="minorHAnsi" w:hAnsiTheme="minorHAnsi"/>
          <w:sz w:val="20"/>
          <w:szCs w:val="20"/>
        </w:rPr>
        <w:t xml:space="preserve"> </w:t>
      </w:r>
    </w:p>
    <w:p w:rsidR="007A760C" w:rsidRPr="00A62194" w:rsidRDefault="00D82F6B" w:rsidP="00D82F6B">
      <w:pPr>
        <w:pStyle w:val="Default"/>
        <w:rPr>
          <w:rFonts w:asciiTheme="minorHAnsi" w:hAnsiTheme="minorHAnsi"/>
          <w:b/>
          <w:sz w:val="22"/>
          <w:szCs w:val="22"/>
        </w:rPr>
      </w:pPr>
      <w:r>
        <w:rPr>
          <w:rFonts w:asciiTheme="minorHAnsi" w:hAnsiTheme="minorHAnsi"/>
          <w:b/>
          <w:sz w:val="22"/>
          <w:szCs w:val="22"/>
        </w:rPr>
        <w:t xml:space="preserve">                                                                             </w:t>
      </w:r>
      <w:bookmarkStart w:id="0" w:name="_GoBack"/>
      <w:bookmarkEnd w:id="0"/>
      <w:r w:rsidR="007A760C" w:rsidRPr="00A62194">
        <w:rPr>
          <w:rFonts w:asciiTheme="minorHAnsi" w:hAnsiTheme="minorHAnsi"/>
          <w:b/>
          <w:sz w:val="22"/>
          <w:szCs w:val="22"/>
        </w:rPr>
        <w:t>DICHIARA INOLTRE</w:t>
      </w:r>
    </w:p>
    <w:p w:rsidR="007A760C" w:rsidRPr="00DB00F9" w:rsidRDefault="007A760C" w:rsidP="007A760C">
      <w:pPr>
        <w:pStyle w:val="Default"/>
        <w:jc w:val="both"/>
        <w:rPr>
          <w:rFonts w:asciiTheme="minorHAnsi" w:hAnsiTheme="minorHAnsi"/>
          <w:sz w:val="20"/>
          <w:szCs w:val="20"/>
        </w:rPr>
      </w:pPr>
      <w:r w:rsidRPr="00DB00F9">
        <w:rPr>
          <w:rFonts w:asciiTheme="minorHAnsi" w:hAnsiTheme="minorHAnsi"/>
          <w:b/>
          <w:sz w:val="20"/>
          <w:szCs w:val="20"/>
        </w:rPr>
        <w:t xml:space="preserve"> </w:t>
      </w:r>
    </w:p>
    <w:p w:rsidR="007A760C" w:rsidRPr="00DB00F9" w:rsidRDefault="007A760C" w:rsidP="00DD16B0">
      <w:pPr>
        <w:pStyle w:val="Default"/>
        <w:numPr>
          <w:ilvl w:val="0"/>
          <w:numId w:val="3"/>
        </w:numPr>
        <w:ind w:left="0"/>
        <w:jc w:val="both"/>
        <w:rPr>
          <w:rFonts w:asciiTheme="minorHAnsi" w:hAnsiTheme="minorHAnsi"/>
          <w:sz w:val="20"/>
          <w:szCs w:val="20"/>
        </w:rPr>
      </w:pPr>
      <w:proofErr w:type="gramStart"/>
      <w:r w:rsidRPr="00DB00F9">
        <w:rPr>
          <w:rFonts w:asciiTheme="minorHAnsi" w:hAnsiTheme="minorHAnsi"/>
          <w:sz w:val="20"/>
          <w:szCs w:val="20"/>
        </w:rPr>
        <w:t>che</w:t>
      </w:r>
      <w:proofErr w:type="gramEnd"/>
      <w:r w:rsidRPr="00DB00F9">
        <w:rPr>
          <w:rFonts w:asciiTheme="minorHAnsi" w:hAnsiTheme="minorHAnsi"/>
          <w:sz w:val="20"/>
          <w:szCs w:val="20"/>
        </w:rPr>
        <w:t xml:space="preserve"> l’impresa è iscritta nel registro delle imprese della Camera di Commercio Industria Artigianato Agricoltura di ___</w:t>
      </w:r>
      <w:r w:rsidR="00DD16B0" w:rsidRPr="00DB00F9">
        <w:rPr>
          <w:rFonts w:asciiTheme="minorHAnsi" w:hAnsiTheme="minorHAnsi"/>
          <w:sz w:val="20"/>
          <w:szCs w:val="20"/>
        </w:rPr>
        <w:t>_____________________</w:t>
      </w:r>
      <w:r w:rsidRPr="00DB00F9">
        <w:rPr>
          <w:rFonts w:asciiTheme="minorHAnsi" w:hAnsiTheme="minorHAnsi"/>
          <w:sz w:val="20"/>
          <w:szCs w:val="20"/>
        </w:rPr>
        <w:t>_______________ per il tipo di attività</w:t>
      </w:r>
      <w:r w:rsidR="00A62194">
        <w:rPr>
          <w:rFonts w:asciiTheme="minorHAnsi" w:hAnsiTheme="minorHAnsi"/>
          <w:sz w:val="20"/>
          <w:szCs w:val="20"/>
        </w:rPr>
        <w:t>/fornitura</w:t>
      </w:r>
      <w:r w:rsidRPr="00DB00F9">
        <w:rPr>
          <w:rFonts w:asciiTheme="minorHAnsi" w:hAnsiTheme="minorHAnsi"/>
          <w:sz w:val="20"/>
          <w:szCs w:val="20"/>
        </w:rPr>
        <w:t xml:space="preserve"> corrispondenti all’oggetto della </w:t>
      </w:r>
      <w:r w:rsidR="00AA3A90" w:rsidRPr="00DB00F9">
        <w:rPr>
          <w:rFonts w:asciiTheme="minorHAnsi" w:hAnsiTheme="minorHAnsi"/>
          <w:sz w:val="20"/>
          <w:szCs w:val="20"/>
        </w:rPr>
        <w:t>gara</w:t>
      </w:r>
      <w:r w:rsidRPr="00DB00F9">
        <w:rPr>
          <w:rFonts w:asciiTheme="minorHAnsi" w:hAnsiTheme="minorHAnsi"/>
          <w:sz w:val="20"/>
          <w:szCs w:val="20"/>
        </w:rPr>
        <w:t>;</w:t>
      </w:r>
      <w:r w:rsidRPr="00DB00F9">
        <w:rPr>
          <w:rFonts w:asciiTheme="minorHAnsi" w:hAnsiTheme="minorHAnsi"/>
          <w:b/>
          <w:sz w:val="20"/>
          <w:szCs w:val="20"/>
        </w:rPr>
        <w:t xml:space="preserve"> </w:t>
      </w:r>
    </w:p>
    <w:p w:rsidR="007A760C" w:rsidRPr="00DB00F9" w:rsidRDefault="00DD16B0" w:rsidP="00DD16B0">
      <w:pPr>
        <w:pStyle w:val="Default"/>
        <w:jc w:val="both"/>
        <w:rPr>
          <w:rFonts w:asciiTheme="minorHAnsi" w:hAnsiTheme="minorHAnsi"/>
          <w:sz w:val="20"/>
          <w:szCs w:val="20"/>
        </w:rPr>
      </w:pPr>
      <w:r w:rsidRPr="00DB00F9">
        <w:rPr>
          <w:rFonts w:asciiTheme="minorHAnsi" w:hAnsiTheme="minorHAnsi"/>
          <w:sz w:val="20"/>
          <w:szCs w:val="20"/>
        </w:rPr>
        <w:t xml:space="preserve"> </w:t>
      </w:r>
    </w:p>
    <w:p w:rsidR="007A760C" w:rsidRPr="00DB00F9" w:rsidRDefault="007A760C" w:rsidP="00DD16B0">
      <w:pPr>
        <w:pStyle w:val="Default"/>
        <w:numPr>
          <w:ilvl w:val="0"/>
          <w:numId w:val="3"/>
        </w:numPr>
        <w:ind w:left="0"/>
        <w:jc w:val="both"/>
        <w:rPr>
          <w:rFonts w:asciiTheme="minorHAnsi" w:hAnsiTheme="minorHAnsi"/>
          <w:sz w:val="20"/>
          <w:szCs w:val="20"/>
        </w:rPr>
      </w:pPr>
      <w:r w:rsidRPr="00DB00F9">
        <w:rPr>
          <w:rFonts w:asciiTheme="minorHAnsi" w:hAnsiTheme="minorHAnsi"/>
          <w:sz w:val="20"/>
          <w:szCs w:val="20"/>
        </w:rPr>
        <w:t>che i legali rappresentanti della ditta e coloro che legittim</w:t>
      </w:r>
      <w:r w:rsidR="00BC1DAB" w:rsidRPr="00DB00F9">
        <w:rPr>
          <w:rFonts w:asciiTheme="minorHAnsi" w:hAnsiTheme="minorHAnsi"/>
          <w:sz w:val="20"/>
          <w:szCs w:val="20"/>
        </w:rPr>
        <w:t>amente possono impegnarla sono</w:t>
      </w:r>
      <w:r w:rsidR="00B17644" w:rsidRPr="00DB00F9">
        <w:rPr>
          <w:rFonts w:asciiTheme="minorHAnsi" w:hAnsiTheme="minorHAnsi"/>
          <w:sz w:val="20"/>
          <w:szCs w:val="20"/>
        </w:rPr>
        <w:t xml:space="preserve"> </w:t>
      </w:r>
      <w:r w:rsidRPr="00DB00F9">
        <w:rPr>
          <w:rFonts w:asciiTheme="minorHAnsi" w:hAnsiTheme="minorHAnsi"/>
          <w:sz w:val="20"/>
          <w:szCs w:val="20"/>
        </w:rPr>
        <w:t>(indicare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w:t>
      </w:r>
      <w:r w:rsidR="00BC1DAB" w:rsidRPr="00DB00F9">
        <w:rPr>
          <w:rFonts w:asciiTheme="minorHAnsi" w:hAnsiTheme="minorHAnsi"/>
          <w:sz w:val="20"/>
          <w:szCs w:val="20"/>
        </w:rPr>
        <w:t>ietà con meno di quattro soci):</w:t>
      </w:r>
    </w:p>
    <w:p w:rsidR="00BC1DAB" w:rsidRPr="00DB00F9" w:rsidRDefault="00BC1DAB" w:rsidP="007A760C">
      <w:pPr>
        <w:pStyle w:val="Default"/>
        <w:jc w:val="both"/>
        <w:rPr>
          <w:rFonts w:asciiTheme="minorHAnsi" w:hAnsiTheme="minorHAnsi"/>
          <w:sz w:val="20"/>
          <w:szCs w:val="20"/>
        </w:rPr>
      </w:pPr>
    </w:p>
    <w:p w:rsidR="006F5ED8" w:rsidRDefault="00951305" w:rsidP="00BC1DAB">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t xml:space="preserve">- </w:t>
      </w:r>
      <w:r w:rsidR="00BC1DAB" w:rsidRPr="00DB00F9">
        <w:rPr>
          <w:rFonts w:asciiTheme="minorHAnsi" w:hAnsiTheme="minorHAnsi"/>
          <w:bCs/>
          <w:color w:val="auto"/>
          <w:sz w:val="20"/>
          <w:szCs w:val="20"/>
        </w:rPr>
        <w:t>Cognome nome __________________________________________</w:t>
      </w:r>
      <w:r w:rsidR="006F5ED8">
        <w:rPr>
          <w:rFonts w:asciiTheme="minorHAnsi" w:hAnsiTheme="minorHAnsi"/>
          <w:bCs/>
          <w:color w:val="auto"/>
          <w:sz w:val="20"/>
          <w:szCs w:val="20"/>
        </w:rPr>
        <w:t>______________________________</w:t>
      </w:r>
    </w:p>
    <w:p w:rsidR="006F5ED8" w:rsidRDefault="006F5ED8" w:rsidP="00BC1DAB">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C.F. ____________________________________________________________________________________</w:t>
      </w:r>
    </w:p>
    <w:p w:rsidR="00BC1DAB" w:rsidRPr="00DB00F9" w:rsidRDefault="006F5ED8" w:rsidP="00BC1DAB">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t xml:space="preserve">Data e </w:t>
      </w:r>
      <w:r w:rsidR="00BC1DAB" w:rsidRPr="00DB00F9">
        <w:rPr>
          <w:rFonts w:asciiTheme="minorHAnsi" w:hAnsiTheme="minorHAnsi"/>
          <w:bCs/>
          <w:color w:val="auto"/>
          <w:sz w:val="20"/>
          <w:szCs w:val="20"/>
        </w:rPr>
        <w:t>Luogo di nascita__________________________________________________________________________</w:t>
      </w:r>
    </w:p>
    <w:p w:rsidR="00BC1DAB" w:rsidRPr="00DB00F9" w:rsidRDefault="00BC1DAB" w:rsidP="00BC1DAB">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Luogo di residenza (indirizzo completo) ________________________</w:t>
      </w:r>
      <w:r w:rsidR="00231FB5" w:rsidRPr="00DB00F9">
        <w:rPr>
          <w:rFonts w:asciiTheme="minorHAnsi" w:hAnsiTheme="minorHAnsi"/>
          <w:bCs/>
          <w:color w:val="auto"/>
          <w:sz w:val="20"/>
          <w:szCs w:val="20"/>
        </w:rPr>
        <w:t>_______________________________</w:t>
      </w:r>
    </w:p>
    <w:p w:rsidR="00BC1DAB" w:rsidRPr="00951305" w:rsidRDefault="00BC1DAB" w:rsidP="00951305">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Carica ricoperta</w:t>
      </w:r>
      <w:r w:rsidRPr="00DB00F9">
        <w:rPr>
          <w:rFonts w:asciiTheme="minorHAnsi" w:hAnsiTheme="minorHAnsi"/>
          <w:sz w:val="20"/>
          <w:szCs w:val="20"/>
        </w:rPr>
        <w:t>____________________________________________________________________</w:t>
      </w:r>
    </w:p>
    <w:p w:rsidR="00BC1DAB" w:rsidRDefault="00951305" w:rsidP="00BC1DAB">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t xml:space="preserve">- </w:t>
      </w:r>
      <w:r w:rsidR="00BC1DAB" w:rsidRPr="00DB00F9">
        <w:rPr>
          <w:rFonts w:asciiTheme="minorHAnsi" w:hAnsiTheme="minorHAnsi"/>
          <w:bCs/>
          <w:color w:val="auto"/>
          <w:sz w:val="20"/>
          <w:szCs w:val="20"/>
        </w:rPr>
        <w:t>Cognome nome __________________________________________________________________________</w:t>
      </w:r>
    </w:p>
    <w:p w:rsidR="006F5ED8" w:rsidRDefault="006F5ED8" w:rsidP="00BC1DAB">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C.F. ____________________________________________________________________________________</w:t>
      </w:r>
    </w:p>
    <w:p w:rsidR="006F5ED8" w:rsidRPr="00DB00F9" w:rsidRDefault="006F5ED8" w:rsidP="00BC1DAB">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t xml:space="preserve">Data e </w:t>
      </w:r>
      <w:r w:rsidRPr="00DB00F9">
        <w:rPr>
          <w:rFonts w:asciiTheme="minorHAnsi" w:hAnsiTheme="minorHAnsi"/>
          <w:bCs/>
          <w:color w:val="auto"/>
          <w:sz w:val="20"/>
          <w:szCs w:val="20"/>
        </w:rPr>
        <w:t>Luogo di nascita__________________________________________________________________________</w:t>
      </w:r>
    </w:p>
    <w:p w:rsidR="00BC1DAB" w:rsidRPr="00DB00F9" w:rsidRDefault="00BC1DAB" w:rsidP="00BC1DAB">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Luogo di residenza (indirizzo completo) ________________________</w:t>
      </w:r>
      <w:r w:rsidR="00231FB5" w:rsidRPr="00DB00F9">
        <w:rPr>
          <w:rFonts w:asciiTheme="minorHAnsi" w:hAnsiTheme="minorHAnsi"/>
          <w:bCs/>
          <w:color w:val="auto"/>
          <w:sz w:val="20"/>
          <w:szCs w:val="20"/>
        </w:rPr>
        <w:t>_______________________________</w:t>
      </w:r>
    </w:p>
    <w:p w:rsidR="00BC1DAB" w:rsidRDefault="00BC1DAB" w:rsidP="00BC1DAB">
      <w:pPr>
        <w:pStyle w:val="Default"/>
        <w:jc w:val="both"/>
        <w:rPr>
          <w:rFonts w:asciiTheme="minorHAnsi" w:hAnsiTheme="minorHAnsi"/>
          <w:sz w:val="20"/>
          <w:szCs w:val="20"/>
        </w:rPr>
      </w:pPr>
      <w:r w:rsidRPr="00DB00F9">
        <w:rPr>
          <w:rFonts w:asciiTheme="minorHAnsi" w:hAnsiTheme="minorHAnsi"/>
          <w:bCs/>
          <w:color w:val="auto"/>
          <w:sz w:val="20"/>
          <w:szCs w:val="20"/>
        </w:rPr>
        <w:t>Carica ricoperta</w:t>
      </w:r>
      <w:r w:rsidRPr="00DB00F9">
        <w:rPr>
          <w:rFonts w:asciiTheme="minorHAnsi" w:hAnsiTheme="minorHAnsi"/>
          <w:sz w:val="20"/>
          <w:szCs w:val="20"/>
        </w:rPr>
        <w:t>____________________________________________________________________</w:t>
      </w:r>
    </w:p>
    <w:p w:rsidR="006F5ED8" w:rsidRPr="00DB00F9" w:rsidRDefault="006F5ED8" w:rsidP="00BC1DAB">
      <w:pPr>
        <w:pStyle w:val="Default"/>
        <w:jc w:val="both"/>
        <w:rPr>
          <w:rFonts w:asciiTheme="minorHAnsi" w:hAnsiTheme="minorHAnsi"/>
          <w:sz w:val="20"/>
          <w:szCs w:val="20"/>
        </w:rPr>
      </w:pPr>
    </w:p>
    <w:p w:rsidR="006F5ED8" w:rsidRDefault="00951305" w:rsidP="006F5ED8">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t xml:space="preserve">- </w:t>
      </w:r>
      <w:r w:rsidR="006F5ED8" w:rsidRPr="00DB00F9">
        <w:rPr>
          <w:rFonts w:asciiTheme="minorHAnsi" w:hAnsiTheme="minorHAnsi"/>
          <w:bCs/>
          <w:color w:val="auto"/>
          <w:sz w:val="20"/>
          <w:szCs w:val="20"/>
        </w:rPr>
        <w:t>Cognome nome __________________________________________________________________________</w:t>
      </w:r>
    </w:p>
    <w:p w:rsidR="006F5ED8" w:rsidRDefault="006F5ED8" w:rsidP="006F5ED8">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C.F. ____________________________________________________________________________________</w:t>
      </w:r>
    </w:p>
    <w:p w:rsidR="006F5ED8" w:rsidRPr="00DB00F9" w:rsidRDefault="006F5ED8" w:rsidP="006F5ED8">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t xml:space="preserve">Data e </w:t>
      </w:r>
      <w:r w:rsidRPr="00DB00F9">
        <w:rPr>
          <w:rFonts w:asciiTheme="minorHAnsi" w:hAnsiTheme="minorHAnsi"/>
          <w:bCs/>
          <w:color w:val="auto"/>
          <w:sz w:val="20"/>
          <w:szCs w:val="20"/>
        </w:rPr>
        <w:t>Luogo di nascita__________________________________________________________________________</w:t>
      </w:r>
    </w:p>
    <w:p w:rsidR="006F5ED8" w:rsidRPr="00DB00F9" w:rsidRDefault="006F5ED8" w:rsidP="006F5ED8">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Luogo di residenza (indirizzo completo) _______________________________________________________</w:t>
      </w:r>
    </w:p>
    <w:p w:rsidR="006F5ED8" w:rsidRDefault="006F5ED8" w:rsidP="00EC3FE2">
      <w:pPr>
        <w:pStyle w:val="Default"/>
        <w:jc w:val="both"/>
        <w:rPr>
          <w:rFonts w:asciiTheme="minorHAnsi" w:hAnsiTheme="minorHAnsi"/>
          <w:sz w:val="20"/>
          <w:szCs w:val="20"/>
        </w:rPr>
      </w:pPr>
      <w:r w:rsidRPr="00DB00F9">
        <w:rPr>
          <w:rFonts w:asciiTheme="minorHAnsi" w:hAnsiTheme="minorHAnsi"/>
          <w:bCs/>
          <w:color w:val="auto"/>
          <w:sz w:val="20"/>
          <w:szCs w:val="20"/>
        </w:rPr>
        <w:t>Carica ricoperta</w:t>
      </w:r>
      <w:r w:rsidRPr="00DB00F9">
        <w:rPr>
          <w:rFonts w:asciiTheme="minorHAnsi" w:hAnsiTheme="minorHAnsi"/>
          <w:sz w:val="20"/>
          <w:szCs w:val="20"/>
        </w:rPr>
        <w:t>____________________________________________________________________</w:t>
      </w:r>
    </w:p>
    <w:p w:rsidR="00EC3FE2" w:rsidRPr="00EC3FE2" w:rsidRDefault="00EC3FE2" w:rsidP="00EC3FE2">
      <w:pPr>
        <w:pStyle w:val="Default"/>
        <w:jc w:val="both"/>
        <w:rPr>
          <w:rFonts w:asciiTheme="minorHAnsi" w:hAnsiTheme="minorHAnsi"/>
          <w:sz w:val="20"/>
          <w:szCs w:val="20"/>
        </w:rPr>
      </w:pPr>
    </w:p>
    <w:p w:rsidR="007A760C" w:rsidRPr="00DB00F9" w:rsidRDefault="007A760C" w:rsidP="00BC1DAB">
      <w:pPr>
        <w:pStyle w:val="Default"/>
        <w:numPr>
          <w:ilvl w:val="0"/>
          <w:numId w:val="3"/>
        </w:numPr>
        <w:ind w:left="0"/>
        <w:rPr>
          <w:rFonts w:asciiTheme="minorHAnsi" w:hAnsiTheme="minorHAnsi"/>
          <w:sz w:val="20"/>
          <w:szCs w:val="20"/>
        </w:rPr>
      </w:pPr>
      <w:proofErr w:type="gramStart"/>
      <w:r w:rsidRPr="00DB00F9">
        <w:rPr>
          <w:rFonts w:asciiTheme="minorHAnsi" w:hAnsiTheme="minorHAnsi"/>
          <w:sz w:val="20"/>
          <w:szCs w:val="20"/>
        </w:rPr>
        <w:t>il</w:t>
      </w:r>
      <w:proofErr w:type="gramEnd"/>
      <w:r w:rsidRPr="00DB00F9">
        <w:rPr>
          <w:rFonts w:asciiTheme="minorHAnsi" w:hAnsiTheme="minorHAnsi"/>
          <w:sz w:val="20"/>
          <w:szCs w:val="20"/>
        </w:rPr>
        <w:t xml:space="preserve">/i direttore/i tecnico/i  è/sono: </w:t>
      </w:r>
    </w:p>
    <w:p w:rsidR="007A760C" w:rsidRPr="00DB00F9" w:rsidRDefault="007A760C" w:rsidP="007A760C">
      <w:pPr>
        <w:pStyle w:val="Default"/>
        <w:jc w:val="both"/>
        <w:rPr>
          <w:rFonts w:asciiTheme="minorHAnsi" w:hAnsiTheme="minorHAnsi"/>
          <w:sz w:val="20"/>
          <w:szCs w:val="20"/>
        </w:rPr>
      </w:pPr>
    </w:p>
    <w:p w:rsidR="00BC1DAB" w:rsidRPr="00DB00F9" w:rsidRDefault="00951305" w:rsidP="00BC1DAB">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t xml:space="preserve">- </w:t>
      </w:r>
      <w:r w:rsidR="00BC1DAB" w:rsidRPr="00DB00F9">
        <w:rPr>
          <w:rFonts w:asciiTheme="minorHAnsi" w:hAnsiTheme="minorHAnsi"/>
          <w:bCs/>
          <w:color w:val="auto"/>
          <w:sz w:val="20"/>
          <w:szCs w:val="20"/>
        </w:rPr>
        <w:t>Cognome nome __________________________________________________________________________</w:t>
      </w:r>
    </w:p>
    <w:p w:rsidR="00BC1DAB" w:rsidRDefault="00BC1DAB" w:rsidP="00BC1DAB">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C.F. ____________________________________________________________________________________</w:t>
      </w:r>
    </w:p>
    <w:p w:rsidR="00EC3FE2" w:rsidRPr="00DB00F9" w:rsidRDefault="00EC3FE2" w:rsidP="00EC3FE2">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t xml:space="preserve">Data e </w:t>
      </w:r>
      <w:r w:rsidRPr="00DB00F9">
        <w:rPr>
          <w:rFonts w:asciiTheme="minorHAnsi" w:hAnsiTheme="minorHAnsi"/>
          <w:bCs/>
          <w:color w:val="auto"/>
          <w:sz w:val="20"/>
          <w:szCs w:val="20"/>
        </w:rPr>
        <w:t>Luogo di nascita__________________________________________________________________________</w:t>
      </w:r>
    </w:p>
    <w:p w:rsidR="00BC1DAB" w:rsidRPr="00951305" w:rsidRDefault="00BC1DAB" w:rsidP="00951305">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Luogo di residenza (indirizzo completo) ________________________</w:t>
      </w:r>
      <w:r w:rsidR="00231FB5" w:rsidRPr="00DB00F9">
        <w:rPr>
          <w:rFonts w:asciiTheme="minorHAnsi" w:hAnsiTheme="minorHAnsi"/>
          <w:bCs/>
          <w:color w:val="auto"/>
          <w:sz w:val="20"/>
          <w:szCs w:val="20"/>
        </w:rPr>
        <w:t>_______________________________</w:t>
      </w:r>
    </w:p>
    <w:p w:rsidR="00BC1DAB" w:rsidRPr="00DB00F9" w:rsidRDefault="00951305" w:rsidP="00BC1DAB">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t xml:space="preserve">- </w:t>
      </w:r>
      <w:r w:rsidR="00BC1DAB" w:rsidRPr="00DB00F9">
        <w:rPr>
          <w:rFonts w:asciiTheme="minorHAnsi" w:hAnsiTheme="minorHAnsi"/>
          <w:bCs/>
          <w:color w:val="auto"/>
          <w:sz w:val="20"/>
          <w:szCs w:val="20"/>
        </w:rPr>
        <w:t>Cognome nome __________________________________________________________________________</w:t>
      </w:r>
    </w:p>
    <w:p w:rsidR="00BC1DAB" w:rsidRPr="00DB00F9" w:rsidRDefault="00BC1DAB" w:rsidP="00BC1DAB">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C.F. ____________________________________________________________________________________</w:t>
      </w:r>
    </w:p>
    <w:p w:rsidR="00951305" w:rsidRDefault="00951305" w:rsidP="00BC1DAB">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lastRenderedPageBreak/>
        <w:t xml:space="preserve">Data e </w:t>
      </w:r>
      <w:r w:rsidRPr="00DB00F9">
        <w:rPr>
          <w:rFonts w:asciiTheme="minorHAnsi" w:hAnsiTheme="minorHAnsi"/>
          <w:bCs/>
          <w:color w:val="auto"/>
          <w:sz w:val="20"/>
          <w:szCs w:val="20"/>
        </w:rPr>
        <w:t>Luogo di nascita__________________________________________________________________________</w:t>
      </w:r>
    </w:p>
    <w:p w:rsidR="00BC1DAB" w:rsidRPr="00DB00F9" w:rsidRDefault="00BC1DAB" w:rsidP="00BC1DAB">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Luogo di residenza (indirizzo completo) ________________________</w:t>
      </w:r>
      <w:r w:rsidR="00231FB5" w:rsidRPr="00DB00F9">
        <w:rPr>
          <w:rFonts w:asciiTheme="minorHAnsi" w:hAnsiTheme="minorHAnsi"/>
          <w:bCs/>
          <w:color w:val="auto"/>
          <w:sz w:val="20"/>
          <w:szCs w:val="20"/>
        </w:rPr>
        <w:t>_______________________________</w:t>
      </w:r>
    </w:p>
    <w:p w:rsidR="00BC1DAB" w:rsidRPr="00DB00F9" w:rsidRDefault="00951305" w:rsidP="00BC1DAB">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t xml:space="preserve">- </w:t>
      </w:r>
      <w:r w:rsidR="00BC1DAB" w:rsidRPr="00DB00F9">
        <w:rPr>
          <w:rFonts w:asciiTheme="minorHAnsi" w:hAnsiTheme="minorHAnsi"/>
          <w:bCs/>
          <w:color w:val="auto"/>
          <w:sz w:val="20"/>
          <w:szCs w:val="20"/>
        </w:rPr>
        <w:t>Cognome nome __________________________________________________________________________</w:t>
      </w:r>
    </w:p>
    <w:p w:rsidR="00BC1DAB" w:rsidRDefault="00BC1DAB" w:rsidP="00BC1DAB">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C.F. ____________________________________________________________________________________</w:t>
      </w:r>
    </w:p>
    <w:p w:rsidR="00D947A3" w:rsidRPr="00DB00F9" w:rsidRDefault="00D947A3" w:rsidP="00BC1DAB">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t xml:space="preserve">Data e </w:t>
      </w:r>
      <w:r w:rsidRPr="00DB00F9">
        <w:rPr>
          <w:rFonts w:asciiTheme="minorHAnsi" w:hAnsiTheme="minorHAnsi"/>
          <w:bCs/>
          <w:color w:val="auto"/>
          <w:sz w:val="20"/>
          <w:szCs w:val="20"/>
        </w:rPr>
        <w:t>Luogo di nascita__________________________________________________________________________</w:t>
      </w:r>
    </w:p>
    <w:p w:rsidR="00BC1DAB" w:rsidRPr="00DB00F9" w:rsidRDefault="00BC1DAB" w:rsidP="00BC1DAB">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Luogo di residenza (indirizzo completo) ________________________</w:t>
      </w:r>
      <w:r w:rsidR="00231FB5" w:rsidRPr="00DB00F9">
        <w:rPr>
          <w:rFonts w:asciiTheme="minorHAnsi" w:hAnsiTheme="minorHAnsi"/>
          <w:bCs/>
          <w:color w:val="auto"/>
          <w:sz w:val="20"/>
          <w:szCs w:val="20"/>
        </w:rPr>
        <w:t>_______________________________</w:t>
      </w:r>
    </w:p>
    <w:p w:rsidR="00BC1DAB" w:rsidRPr="00DB00F9" w:rsidRDefault="00BC1DAB" w:rsidP="007A760C">
      <w:pPr>
        <w:pStyle w:val="Default"/>
        <w:jc w:val="both"/>
        <w:rPr>
          <w:rFonts w:asciiTheme="minorHAnsi" w:hAnsiTheme="minorHAnsi"/>
          <w:sz w:val="20"/>
          <w:szCs w:val="20"/>
        </w:rPr>
      </w:pPr>
    </w:p>
    <w:p w:rsidR="007A760C" w:rsidRPr="00DB00F9" w:rsidRDefault="007A760C" w:rsidP="00BC1DAB">
      <w:pPr>
        <w:pStyle w:val="Default"/>
        <w:numPr>
          <w:ilvl w:val="0"/>
          <w:numId w:val="3"/>
        </w:numPr>
        <w:ind w:left="0" w:hanging="18"/>
        <w:rPr>
          <w:rFonts w:asciiTheme="minorHAnsi" w:hAnsiTheme="minorHAnsi"/>
          <w:sz w:val="20"/>
          <w:szCs w:val="20"/>
        </w:rPr>
      </w:pPr>
      <w:r w:rsidRPr="00DB00F9">
        <w:rPr>
          <w:rFonts w:asciiTheme="minorHAnsi" w:hAnsiTheme="minorHAnsi"/>
          <w:sz w:val="20"/>
          <w:szCs w:val="20"/>
        </w:rPr>
        <w:t xml:space="preserve">Eventuali persone </w:t>
      </w:r>
      <w:r w:rsidRPr="00DB00F9">
        <w:rPr>
          <w:rFonts w:asciiTheme="minorHAnsi" w:hAnsiTheme="minorHAnsi"/>
          <w:b/>
          <w:sz w:val="20"/>
          <w:szCs w:val="20"/>
        </w:rPr>
        <w:t xml:space="preserve">cessate dalla carica nell’anno antecedente </w:t>
      </w:r>
      <w:r w:rsidRPr="00DB00F9">
        <w:rPr>
          <w:rFonts w:asciiTheme="minorHAnsi" w:hAnsiTheme="minorHAnsi"/>
          <w:sz w:val="20"/>
          <w:szCs w:val="20"/>
        </w:rPr>
        <w:t xml:space="preserve">la data di </w:t>
      </w:r>
      <w:r w:rsidR="006A573E">
        <w:rPr>
          <w:rFonts w:asciiTheme="minorHAnsi" w:hAnsiTheme="minorHAnsi"/>
          <w:sz w:val="20"/>
          <w:szCs w:val="20"/>
        </w:rPr>
        <w:t>indizione della presente procedura</w:t>
      </w:r>
      <w:r w:rsidRPr="00DB00F9">
        <w:rPr>
          <w:rFonts w:asciiTheme="minorHAnsi" w:hAnsiTheme="minorHAnsi"/>
          <w:sz w:val="20"/>
          <w:szCs w:val="20"/>
        </w:rPr>
        <w:t xml:space="preserve">: </w:t>
      </w:r>
    </w:p>
    <w:p w:rsidR="007A760C" w:rsidRPr="00DB00F9" w:rsidRDefault="007A760C" w:rsidP="007A760C">
      <w:pPr>
        <w:pStyle w:val="Default"/>
        <w:jc w:val="both"/>
        <w:rPr>
          <w:rFonts w:asciiTheme="minorHAnsi" w:hAnsiTheme="minorHAnsi"/>
          <w:sz w:val="20"/>
          <w:szCs w:val="20"/>
        </w:rPr>
      </w:pPr>
      <w:r w:rsidRPr="00DB00F9">
        <w:rPr>
          <w:rFonts w:asciiTheme="minorHAnsi" w:hAnsiTheme="minorHAnsi"/>
          <w:sz w:val="20"/>
          <w:szCs w:val="20"/>
        </w:rPr>
        <w:t xml:space="preserve"> </w:t>
      </w:r>
    </w:p>
    <w:p w:rsidR="00BC1DAB" w:rsidRPr="00DB00F9" w:rsidRDefault="00B60E6E" w:rsidP="00BC1DAB">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t xml:space="preserve">- </w:t>
      </w:r>
      <w:r w:rsidR="00BC1DAB" w:rsidRPr="00DB00F9">
        <w:rPr>
          <w:rFonts w:asciiTheme="minorHAnsi" w:hAnsiTheme="minorHAnsi"/>
          <w:bCs/>
          <w:color w:val="auto"/>
          <w:sz w:val="20"/>
          <w:szCs w:val="20"/>
        </w:rPr>
        <w:t>Cognome nome __________________________________________________________________________</w:t>
      </w:r>
    </w:p>
    <w:p w:rsidR="00BC1DAB" w:rsidRDefault="00BC1DAB" w:rsidP="00BC1DAB">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C.F. ____________________________________________________________________________________</w:t>
      </w:r>
    </w:p>
    <w:p w:rsidR="000902C2" w:rsidRPr="00DB00F9" w:rsidRDefault="000902C2" w:rsidP="00BC1DAB">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t xml:space="preserve">Data e </w:t>
      </w:r>
      <w:r w:rsidRPr="00DB00F9">
        <w:rPr>
          <w:rFonts w:asciiTheme="minorHAnsi" w:hAnsiTheme="minorHAnsi"/>
          <w:bCs/>
          <w:color w:val="auto"/>
          <w:sz w:val="20"/>
          <w:szCs w:val="20"/>
        </w:rPr>
        <w:t>Luogo di nascita__________________________________________________________________________</w:t>
      </w:r>
    </w:p>
    <w:p w:rsidR="00BC1DAB" w:rsidRPr="00B60E6E" w:rsidRDefault="00BC1DAB" w:rsidP="00B60E6E">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Luogo di residenza (indirizzo completo) ________________________</w:t>
      </w:r>
      <w:r w:rsidR="00231FB5" w:rsidRPr="00DB00F9">
        <w:rPr>
          <w:rFonts w:asciiTheme="minorHAnsi" w:hAnsiTheme="minorHAnsi"/>
          <w:bCs/>
          <w:color w:val="auto"/>
          <w:sz w:val="20"/>
          <w:szCs w:val="20"/>
        </w:rPr>
        <w:t>_______________________________</w:t>
      </w:r>
    </w:p>
    <w:p w:rsidR="00BC1DAB" w:rsidRPr="00DB00F9" w:rsidRDefault="00B60E6E" w:rsidP="00BC1DAB">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t xml:space="preserve">- </w:t>
      </w:r>
      <w:r w:rsidR="00BC1DAB" w:rsidRPr="00DB00F9">
        <w:rPr>
          <w:rFonts w:asciiTheme="minorHAnsi" w:hAnsiTheme="minorHAnsi"/>
          <w:bCs/>
          <w:color w:val="auto"/>
          <w:sz w:val="20"/>
          <w:szCs w:val="20"/>
        </w:rPr>
        <w:t>Cognome nome __________________________________________________________________________</w:t>
      </w:r>
    </w:p>
    <w:p w:rsidR="00BC1DAB" w:rsidRDefault="00BC1DAB" w:rsidP="00BC1DAB">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C.F. ____________________________________________________________________________________</w:t>
      </w:r>
    </w:p>
    <w:p w:rsidR="00B60E6E" w:rsidRPr="00DB00F9" w:rsidRDefault="00B60E6E" w:rsidP="00BC1DAB">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t xml:space="preserve">Data e </w:t>
      </w:r>
      <w:r w:rsidRPr="00DB00F9">
        <w:rPr>
          <w:rFonts w:asciiTheme="minorHAnsi" w:hAnsiTheme="minorHAnsi"/>
          <w:bCs/>
          <w:color w:val="auto"/>
          <w:sz w:val="20"/>
          <w:szCs w:val="20"/>
        </w:rPr>
        <w:t>Luogo di nascita__________________________________________________________________________</w:t>
      </w:r>
    </w:p>
    <w:p w:rsidR="00BC1DAB" w:rsidRPr="00DB00F9" w:rsidRDefault="00BC1DAB" w:rsidP="00BC1DAB">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Luogo di residenza (indirizzo completo) ________________________</w:t>
      </w:r>
      <w:r w:rsidR="00231FB5" w:rsidRPr="00DB00F9">
        <w:rPr>
          <w:rFonts w:asciiTheme="minorHAnsi" w:hAnsiTheme="minorHAnsi"/>
          <w:bCs/>
          <w:color w:val="auto"/>
          <w:sz w:val="20"/>
          <w:szCs w:val="20"/>
        </w:rPr>
        <w:t>_______________________________</w:t>
      </w:r>
    </w:p>
    <w:p w:rsidR="00BC1DAB" w:rsidRPr="00DB00F9" w:rsidRDefault="00B60E6E" w:rsidP="00BC1DAB">
      <w:pPr>
        <w:pStyle w:val="Default"/>
        <w:spacing w:line="360" w:lineRule="auto"/>
        <w:jc w:val="both"/>
        <w:rPr>
          <w:rFonts w:asciiTheme="minorHAnsi" w:hAnsiTheme="minorHAnsi"/>
          <w:bCs/>
          <w:color w:val="auto"/>
          <w:sz w:val="20"/>
          <w:szCs w:val="20"/>
        </w:rPr>
      </w:pPr>
      <w:r>
        <w:rPr>
          <w:rFonts w:asciiTheme="minorHAnsi" w:hAnsiTheme="minorHAnsi"/>
          <w:sz w:val="20"/>
          <w:szCs w:val="20"/>
        </w:rPr>
        <w:t xml:space="preserve">- </w:t>
      </w:r>
      <w:r w:rsidR="00BC1DAB" w:rsidRPr="00DB00F9">
        <w:rPr>
          <w:rFonts w:asciiTheme="minorHAnsi" w:hAnsiTheme="minorHAnsi"/>
          <w:bCs/>
          <w:color w:val="auto"/>
          <w:sz w:val="20"/>
          <w:szCs w:val="20"/>
        </w:rPr>
        <w:t>Cognome nome __________________________________________________________________________</w:t>
      </w:r>
    </w:p>
    <w:p w:rsidR="00BC1DAB" w:rsidRDefault="00BC1DAB" w:rsidP="00BC1DAB">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C.F. ____________________________________________________________________________________</w:t>
      </w:r>
    </w:p>
    <w:p w:rsidR="00B60E6E" w:rsidRPr="00DB00F9" w:rsidRDefault="00B60E6E" w:rsidP="00B60E6E">
      <w:pPr>
        <w:pStyle w:val="Default"/>
        <w:spacing w:line="360" w:lineRule="auto"/>
        <w:jc w:val="both"/>
        <w:rPr>
          <w:rFonts w:asciiTheme="minorHAnsi" w:hAnsiTheme="minorHAnsi"/>
          <w:bCs/>
          <w:color w:val="auto"/>
          <w:sz w:val="20"/>
          <w:szCs w:val="20"/>
        </w:rPr>
      </w:pPr>
      <w:r>
        <w:rPr>
          <w:rFonts w:asciiTheme="minorHAnsi" w:hAnsiTheme="minorHAnsi"/>
          <w:bCs/>
          <w:color w:val="auto"/>
          <w:sz w:val="20"/>
          <w:szCs w:val="20"/>
        </w:rPr>
        <w:t xml:space="preserve">Data e </w:t>
      </w:r>
      <w:r w:rsidRPr="00DB00F9">
        <w:rPr>
          <w:rFonts w:asciiTheme="minorHAnsi" w:hAnsiTheme="minorHAnsi"/>
          <w:bCs/>
          <w:color w:val="auto"/>
          <w:sz w:val="20"/>
          <w:szCs w:val="20"/>
        </w:rPr>
        <w:t>Luogo di nascita__________________________________________________________________________</w:t>
      </w:r>
    </w:p>
    <w:p w:rsidR="00BC1DAB" w:rsidRPr="00DB00F9" w:rsidRDefault="00BC1DAB" w:rsidP="00BC1DAB">
      <w:pPr>
        <w:pStyle w:val="Default"/>
        <w:spacing w:line="360" w:lineRule="auto"/>
        <w:jc w:val="both"/>
        <w:rPr>
          <w:rFonts w:asciiTheme="minorHAnsi" w:hAnsiTheme="minorHAnsi"/>
          <w:bCs/>
          <w:color w:val="auto"/>
          <w:sz w:val="20"/>
          <w:szCs w:val="20"/>
        </w:rPr>
      </w:pPr>
      <w:r w:rsidRPr="00DB00F9">
        <w:rPr>
          <w:rFonts w:asciiTheme="minorHAnsi" w:hAnsiTheme="minorHAnsi"/>
          <w:bCs/>
          <w:color w:val="auto"/>
          <w:sz w:val="20"/>
          <w:szCs w:val="20"/>
        </w:rPr>
        <w:t>Luogo di residenza (indirizzo completo) ________________________</w:t>
      </w:r>
      <w:r w:rsidR="00231FB5" w:rsidRPr="00DB00F9">
        <w:rPr>
          <w:rFonts w:asciiTheme="minorHAnsi" w:hAnsiTheme="minorHAnsi"/>
          <w:bCs/>
          <w:color w:val="auto"/>
          <w:sz w:val="20"/>
          <w:szCs w:val="20"/>
        </w:rPr>
        <w:t>_______________________________</w:t>
      </w:r>
    </w:p>
    <w:p w:rsidR="007A760C" w:rsidRPr="00DB00F9" w:rsidRDefault="007A760C" w:rsidP="007A760C">
      <w:pPr>
        <w:pStyle w:val="Default"/>
        <w:jc w:val="both"/>
        <w:rPr>
          <w:rFonts w:asciiTheme="minorHAnsi" w:hAnsiTheme="minorHAnsi"/>
          <w:sz w:val="20"/>
          <w:szCs w:val="20"/>
        </w:rPr>
      </w:pPr>
    </w:p>
    <w:p w:rsidR="007A760C" w:rsidRPr="00DB00F9" w:rsidRDefault="007A760C" w:rsidP="00616AF4">
      <w:pPr>
        <w:pStyle w:val="Default"/>
        <w:numPr>
          <w:ilvl w:val="0"/>
          <w:numId w:val="3"/>
        </w:numPr>
        <w:ind w:left="709" w:hanging="709"/>
        <w:rPr>
          <w:rFonts w:asciiTheme="minorHAnsi" w:hAnsiTheme="minorHAnsi"/>
          <w:sz w:val="20"/>
          <w:szCs w:val="20"/>
        </w:rPr>
      </w:pPr>
      <w:proofErr w:type="gramStart"/>
      <w:r w:rsidRPr="00DB00F9">
        <w:rPr>
          <w:rFonts w:asciiTheme="minorHAnsi" w:hAnsiTheme="minorHAnsi"/>
          <w:b/>
          <w:sz w:val="20"/>
          <w:szCs w:val="20"/>
          <w:u w:val="single"/>
        </w:rPr>
        <w:t>di</w:t>
      </w:r>
      <w:proofErr w:type="gramEnd"/>
      <w:r w:rsidRPr="00DB00F9">
        <w:rPr>
          <w:rFonts w:asciiTheme="minorHAnsi" w:hAnsiTheme="minorHAnsi"/>
          <w:b/>
          <w:sz w:val="20"/>
          <w:szCs w:val="20"/>
          <w:u w:val="single"/>
        </w:rPr>
        <w:t xml:space="preserve"> non incorrere nei motivi di esclusione di cui all’art. 80 del Codice dei Contratti pubblici</w:t>
      </w:r>
      <w:r w:rsidRPr="00DB00F9">
        <w:rPr>
          <w:rFonts w:asciiTheme="minorHAnsi" w:hAnsiTheme="minorHAnsi"/>
          <w:b/>
          <w:sz w:val="20"/>
          <w:szCs w:val="20"/>
        </w:rPr>
        <w:t xml:space="preserve"> </w:t>
      </w:r>
      <w:r w:rsidR="0008273D">
        <w:rPr>
          <w:rFonts w:asciiTheme="minorHAnsi" w:hAnsiTheme="minorHAnsi"/>
          <w:b/>
          <w:sz w:val="20"/>
          <w:szCs w:val="20"/>
          <w:u w:val="single"/>
        </w:rPr>
        <w:t>(</w:t>
      </w:r>
      <w:proofErr w:type="spellStart"/>
      <w:r w:rsidR="0008273D">
        <w:rPr>
          <w:rFonts w:asciiTheme="minorHAnsi" w:hAnsiTheme="minorHAnsi"/>
          <w:b/>
          <w:sz w:val="20"/>
          <w:szCs w:val="20"/>
          <w:u w:val="single"/>
        </w:rPr>
        <w:t>D.L</w:t>
      </w:r>
      <w:r w:rsidRPr="00DB00F9">
        <w:rPr>
          <w:rFonts w:asciiTheme="minorHAnsi" w:hAnsiTheme="minorHAnsi"/>
          <w:b/>
          <w:sz w:val="20"/>
          <w:szCs w:val="20"/>
          <w:u w:val="single"/>
        </w:rPr>
        <w:t>gs</w:t>
      </w:r>
      <w:r w:rsidR="0008273D">
        <w:rPr>
          <w:rFonts w:asciiTheme="minorHAnsi" w:hAnsiTheme="minorHAnsi"/>
          <w:b/>
          <w:sz w:val="20"/>
          <w:szCs w:val="20"/>
          <w:u w:val="single"/>
        </w:rPr>
        <w:t>.</w:t>
      </w:r>
      <w:proofErr w:type="spellEnd"/>
      <w:r w:rsidRPr="00DB00F9">
        <w:rPr>
          <w:rFonts w:asciiTheme="minorHAnsi" w:hAnsiTheme="minorHAnsi"/>
          <w:b/>
          <w:sz w:val="20"/>
          <w:szCs w:val="20"/>
          <w:u w:val="single"/>
        </w:rPr>
        <w:t xml:space="preserve"> 50/2016), </w:t>
      </w:r>
      <w:proofErr w:type="gramStart"/>
      <w:r w:rsidRPr="00DB00F9">
        <w:rPr>
          <w:rFonts w:asciiTheme="minorHAnsi" w:hAnsiTheme="minorHAnsi"/>
          <w:b/>
          <w:sz w:val="20"/>
          <w:szCs w:val="20"/>
          <w:u w:val="single"/>
        </w:rPr>
        <w:t xml:space="preserve">e </w:t>
      </w:r>
      <w:r w:rsidR="0008273D">
        <w:rPr>
          <w:rFonts w:asciiTheme="minorHAnsi" w:hAnsiTheme="minorHAnsi"/>
          <w:b/>
          <w:sz w:val="20"/>
          <w:szCs w:val="20"/>
          <w:u w:val="single"/>
        </w:rPr>
        <w:t xml:space="preserve"> </w:t>
      </w:r>
      <w:r w:rsidRPr="00DB00F9">
        <w:rPr>
          <w:rFonts w:asciiTheme="minorHAnsi" w:hAnsiTheme="minorHAnsi"/>
          <w:b/>
          <w:sz w:val="20"/>
          <w:szCs w:val="20"/>
          <w:u w:val="single"/>
        </w:rPr>
        <w:t>più</w:t>
      </w:r>
      <w:proofErr w:type="gramEnd"/>
      <w:r w:rsidRPr="00DB00F9">
        <w:rPr>
          <w:rFonts w:asciiTheme="minorHAnsi" w:hAnsiTheme="minorHAnsi"/>
          <w:b/>
          <w:sz w:val="20"/>
          <w:szCs w:val="20"/>
          <w:u w:val="single"/>
        </w:rPr>
        <w:t xml:space="preserve"> precisamente dichiara:</w:t>
      </w:r>
      <w:r w:rsidRPr="00DB00F9">
        <w:rPr>
          <w:rFonts w:asciiTheme="minorHAnsi" w:hAnsiTheme="minorHAnsi"/>
          <w:b/>
          <w:sz w:val="20"/>
          <w:szCs w:val="20"/>
        </w:rPr>
        <w:t xml:space="preserve"> </w:t>
      </w:r>
    </w:p>
    <w:p w:rsidR="007A760C" w:rsidRPr="00DB00F9" w:rsidRDefault="007A760C" w:rsidP="007A760C">
      <w:pPr>
        <w:pStyle w:val="Default"/>
        <w:jc w:val="both"/>
        <w:rPr>
          <w:rFonts w:asciiTheme="minorHAnsi" w:hAnsiTheme="minorHAnsi"/>
          <w:color w:val="auto"/>
          <w:sz w:val="20"/>
          <w:szCs w:val="20"/>
        </w:rPr>
      </w:pPr>
      <w:r w:rsidRPr="00DB00F9">
        <w:rPr>
          <w:rFonts w:asciiTheme="minorHAnsi" w:hAnsiTheme="minorHAnsi"/>
          <w:b/>
          <w:sz w:val="20"/>
          <w:szCs w:val="20"/>
        </w:rPr>
        <w:t>1</w:t>
      </w:r>
      <w:r w:rsidRPr="00DB00F9">
        <w:rPr>
          <w:rFonts w:asciiTheme="minorHAnsi" w:hAnsiTheme="minorHAnsi"/>
          <w:sz w:val="20"/>
          <w:szCs w:val="20"/>
        </w:rPr>
        <w:t xml:space="preserve">. di non essere stato condannato con sentenza definitiva o decreto penale di condanna divenuto </w:t>
      </w:r>
      <w:r w:rsidRPr="00DB00F9">
        <w:rPr>
          <w:rFonts w:asciiTheme="minorHAnsi" w:hAnsiTheme="minorHAnsi"/>
          <w:color w:val="auto"/>
          <w:sz w:val="20"/>
          <w:szCs w:val="20"/>
        </w:rPr>
        <w:t>irrevocabile o sentenza di applicazione della pena su richiesta ai sensi dell’</w:t>
      </w:r>
      <w:hyperlink r:id="rId8" w:anchor="444">
        <w:r w:rsidRPr="00DB00F9">
          <w:rPr>
            <w:rStyle w:val="Collegamentoipertestuale"/>
            <w:rFonts w:asciiTheme="minorHAnsi" w:hAnsiTheme="minorHAnsi"/>
            <w:color w:val="auto"/>
            <w:sz w:val="20"/>
            <w:szCs w:val="20"/>
          </w:rPr>
          <w:t xml:space="preserve">articolo 444 del codice di </w:t>
        </w:r>
      </w:hyperlink>
      <w:hyperlink r:id="rId9" w:anchor="444">
        <w:r w:rsidRPr="00DB00F9">
          <w:rPr>
            <w:rStyle w:val="Collegamentoipertestuale"/>
            <w:rFonts w:asciiTheme="minorHAnsi" w:hAnsiTheme="minorHAnsi"/>
            <w:color w:val="auto"/>
            <w:sz w:val="20"/>
            <w:szCs w:val="20"/>
          </w:rPr>
          <w:t>procedura penale</w:t>
        </w:r>
      </w:hyperlink>
      <w:hyperlink r:id="rId10" w:anchor="444">
        <w:r w:rsidRPr="00DB00F9">
          <w:rPr>
            <w:rStyle w:val="Collegamentoipertestuale"/>
            <w:rFonts w:asciiTheme="minorHAnsi" w:hAnsiTheme="minorHAnsi"/>
            <w:color w:val="auto"/>
            <w:sz w:val="20"/>
            <w:szCs w:val="20"/>
          </w:rPr>
          <w:t>,</w:t>
        </w:r>
      </w:hyperlink>
      <w:r w:rsidRPr="00DB00F9">
        <w:rPr>
          <w:rFonts w:asciiTheme="minorHAnsi" w:hAnsiTheme="minorHAnsi"/>
          <w:color w:val="auto"/>
          <w:sz w:val="20"/>
          <w:szCs w:val="20"/>
        </w:rPr>
        <w:t xml:space="preserve"> anche riferita a un suo subappaltatore nei casi di cui al</w:t>
      </w:r>
      <w:hyperlink r:id="rId11" w:anchor="105">
        <w:r w:rsidRPr="00DB00F9">
          <w:rPr>
            <w:rStyle w:val="Collegamentoipertestuale"/>
            <w:rFonts w:asciiTheme="minorHAnsi" w:hAnsiTheme="minorHAnsi"/>
            <w:color w:val="auto"/>
            <w:sz w:val="20"/>
            <w:szCs w:val="20"/>
          </w:rPr>
          <w:t>l'</w:t>
        </w:r>
      </w:hyperlink>
      <w:hyperlink r:id="rId12" w:anchor="105">
        <w:r w:rsidRPr="00DB00F9">
          <w:rPr>
            <w:rStyle w:val="Collegamentoipertestuale"/>
            <w:rFonts w:asciiTheme="minorHAnsi" w:hAnsiTheme="minorHAnsi"/>
            <w:color w:val="auto"/>
            <w:sz w:val="20"/>
            <w:szCs w:val="20"/>
          </w:rPr>
          <w:t>articolo 105, comma 6</w:t>
        </w:r>
      </w:hyperlink>
      <w:hyperlink r:id="rId13" w:anchor="105">
        <w:r w:rsidRPr="00DB00F9">
          <w:rPr>
            <w:rStyle w:val="Collegamentoipertestuale"/>
            <w:rFonts w:asciiTheme="minorHAnsi" w:hAnsiTheme="minorHAnsi"/>
            <w:color w:val="auto"/>
            <w:sz w:val="20"/>
            <w:szCs w:val="20"/>
          </w:rPr>
          <w:t>,</w:t>
        </w:r>
      </w:hyperlink>
      <w:r w:rsidRPr="00DB00F9">
        <w:rPr>
          <w:rFonts w:asciiTheme="minorHAnsi" w:hAnsiTheme="minorHAnsi"/>
          <w:color w:val="auto"/>
          <w:sz w:val="20"/>
          <w:szCs w:val="20"/>
        </w:rPr>
        <w:t xml:space="preserve"> per uno dei seguenti reati: </w:t>
      </w:r>
    </w:p>
    <w:p w:rsidR="007A760C" w:rsidRPr="00DB00F9" w:rsidRDefault="007A760C" w:rsidP="00BC1DAB">
      <w:pPr>
        <w:pStyle w:val="Default"/>
        <w:numPr>
          <w:ilvl w:val="0"/>
          <w:numId w:val="4"/>
        </w:numPr>
        <w:jc w:val="both"/>
        <w:rPr>
          <w:rFonts w:asciiTheme="minorHAnsi" w:hAnsiTheme="minorHAnsi"/>
          <w:color w:val="auto"/>
          <w:sz w:val="20"/>
          <w:szCs w:val="20"/>
        </w:rPr>
      </w:pPr>
      <w:r w:rsidRPr="00DB00F9">
        <w:rPr>
          <w:rFonts w:asciiTheme="minorHAnsi" w:hAnsiTheme="minorHAnsi"/>
          <w:color w:val="auto"/>
          <w:sz w:val="20"/>
          <w:szCs w:val="20"/>
        </w:rPr>
        <w:t xml:space="preserve">delitti, consumati o tentati, di cui agli </w:t>
      </w:r>
      <w:hyperlink r:id="rId14" w:anchor="416">
        <w:r w:rsidRPr="00DB00F9">
          <w:rPr>
            <w:rStyle w:val="Collegamentoipertestuale"/>
            <w:rFonts w:asciiTheme="minorHAnsi" w:hAnsiTheme="minorHAnsi"/>
            <w:color w:val="auto"/>
            <w:sz w:val="20"/>
            <w:szCs w:val="20"/>
          </w:rPr>
          <w:t>articoli 416, 416</w:t>
        </w:r>
      </w:hyperlink>
      <w:hyperlink r:id="rId15" w:anchor="416">
        <w:r w:rsidRPr="00DB00F9">
          <w:rPr>
            <w:rStyle w:val="Collegamentoipertestuale"/>
            <w:rFonts w:asciiTheme="minorHAnsi" w:hAnsiTheme="minorHAnsi"/>
            <w:color w:val="auto"/>
            <w:sz w:val="20"/>
            <w:szCs w:val="20"/>
          </w:rPr>
          <w:t>-</w:t>
        </w:r>
      </w:hyperlink>
      <w:hyperlink r:id="rId16" w:anchor="416">
        <w:r w:rsidRPr="00DB00F9">
          <w:rPr>
            <w:rStyle w:val="Collegamentoipertestuale"/>
            <w:rFonts w:asciiTheme="minorHAnsi" w:hAnsiTheme="minorHAnsi"/>
            <w:color w:val="auto"/>
            <w:sz w:val="20"/>
            <w:szCs w:val="20"/>
          </w:rPr>
          <w:t>bis del codice penale</w:t>
        </w:r>
      </w:hyperlink>
      <w:hyperlink r:id="rId17" w:anchor="416">
        <w:r w:rsidRPr="00DB00F9">
          <w:rPr>
            <w:rStyle w:val="Collegamentoipertestuale"/>
            <w:rFonts w:asciiTheme="minorHAnsi" w:hAnsiTheme="minorHAnsi"/>
            <w:color w:val="auto"/>
            <w:sz w:val="20"/>
            <w:szCs w:val="20"/>
          </w:rPr>
          <w:t xml:space="preserve"> </w:t>
        </w:r>
      </w:hyperlink>
      <w:r w:rsidRPr="00DB00F9">
        <w:rPr>
          <w:rFonts w:asciiTheme="minorHAnsi" w:hAnsiTheme="minorHAnsi"/>
          <w:color w:val="auto"/>
          <w:sz w:val="20"/>
          <w:szCs w:val="20"/>
        </w:rPr>
        <w:t xml:space="preserve">ovvero delitti commessi avvalendosi delle condizioni previste dal predetto </w:t>
      </w:r>
      <w:hyperlink r:id="rId18" w:anchor="416-bis">
        <w:r w:rsidRPr="00DB00F9">
          <w:rPr>
            <w:rStyle w:val="Collegamentoipertestuale"/>
            <w:rFonts w:asciiTheme="minorHAnsi" w:hAnsiTheme="minorHAnsi"/>
            <w:color w:val="auto"/>
            <w:sz w:val="20"/>
            <w:szCs w:val="20"/>
          </w:rPr>
          <w:t>articolo 416</w:t>
        </w:r>
      </w:hyperlink>
      <w:hyperlink r:id="rId19" w:anchor="416-bis">
        <w:r w:rsidRPr="00DB00F9">
          <w:rPr>
            <w:rStyle w:val="Collegamentoipertestuale"/>
            <w:rFonts w:asciiTheme="minorHAnsi" w:hAnsiTheme="minorHAnsi"/>
            <w:color w:val="auto"/>
            <w:sz w:val="20"/>
            <w:szCs w:val="20"/>
          </w:rPr>
          <w:t>-</w:t>
        </w:r>
      </w:hyperlink>
      <w:hyperlink r:id="rId20" w:anchor="416-bis">
        <w:r w:rsidRPr="00DB00F9">
          <w:rPr>
            <w:rStyle w:val="Collegamentoipertestuale"/>
            <w:rFonts w:asciiTheme="minorHAnsi" w:hAnsiTheme="minorHAnsi"/>
            <w:color w:val="auto"/>
            <w:sz w:val="20"/>
            <w:szCs w:val="20"/>
          </w:rPr>
          <w:t>bis</w:t>
        </w:r>
      </w:hyperlink>
      <w:hyperlink r:id="rId21" w:anchor="416-bis">
        <w:r w:rsidRPr="00DB00F9">
          <w:rPr>
            <w:rStyle w:val="Collegamentoipertestuale"/>
            <w:rFonts w:asciiTheme="minorHAnsi" w:hAnsiTheme="minorHAnsi"/>
            <w:color w:val="auto"/>
            <w:sz w:val="20"/>
            <w:szCs w:val="20"/>
          </w:rPr>
          <w:t xml:space="preserve"> </w:t>
        </w:r>
      </w:hyperlink>
      <w:r w:rsidRPr="00DB00F9">
        <w:rPr>
          <w:rFonts w:asciiTheme="minorHAnsi" w:hAnsiTheme="minorHAnsi"/>
          <w:color w:val="auto"/>
          <w:sz w:val="20"/>
          <w:szCs w:val="20"/>
        </w:rPr>
        <w:t>ovvero al fine di agevolare l’attività delle associazioni previste dallo stesso articolo, nonché per i delitti, consumati o tentati, previsti dall’</w:t>
      </w:r>
      <w:hyperlink r:id="rId22" w:anchor="y_1990_0309">
        <w:r w:rsidRPr="00DB00F9">
          <w:rPr>
            <w:rStyle w:val="Collegamentoipertestuale"/>
            <w:rFonts w:asciiTheme="minorHAnsi" w:hAnsiTheme="minorHAnsi"/>
            <w:color w:val="auto"/>
            <w:sz w:val="20"/>
            <w:szCs w:val="20"/>
          </w:rPr>
          <w:t>articolo 74 del decreto del Presidente della Repubblica 9 ottobre 1990, n. 309</w:t>
        </w:r>
      </w:hyperlink>
      <w:hyperlink r:id="rId23" w:anchor="y_1990_0309">
        <w:r w:rsidRPr="00DB00F9">
          <w:rPr>
            <w:rStyle w:val="Collegamentoipertestuale"/>
            <w:rFonts w:asciiTheme="minorHAnsi" w:hAnsiTheme="minorHAnsi"/>
            <w:color w:val="auto"/>
            <w:sz w:val="20"/>
            <w:szCs w:val="20"/>
          </w:rPr>
          <w:t>,</w:t>
        </w:r>
      </w:hyperlink>
      <w:r w:rsidRPr="00DB00F9">
        <w:rPr>
          <w:rFonts w:asciiTheme="minorHAnsi" w:hAnsiTheme="minorHAnsi"/>
          <w:color w:val="auto"/>
          <w:sz w:val="20"/>
          <w:szCs w:val="20"/>
        </w:rPr>
        <w:t xml:space="preserve"> dall’</w:t>
      </w:r>
      <w:hyperlink r:id="rId24" w:anchor="y_1973_0043">
        <w:r w:rsidRPr="00DB00F9">
          <w:rPr>
            <w:rStyle w:val="Collegamentoipertestuale"/>
            <w:rFonts w:asciiTheme="minorHAnsi" w:hAnsiTheme="minorHAnsi"/>
            <w:color w:val="auto"/>
            <w:sz w:val="20"/>
            <w:szCs w:val="20"/>
          </w:rPr>
          <w:t>articolo 291</w:t>
        </w:r>
      </w:hyperlink>
      <w:hyperlink r:id="rId25" w:anchor="y_1973_0043">
        <w:r w:rsidRPr="00DB00F9">
          <w:rPr>
            <w:rStyle w:val="Collegamentoipertestuale"/>
            <w:rFonts w:asciiTheme="minorHAnsi" w:hAnsiTheme="minorHAnsi"/>
            <w:color w:val="auto"/>
            <w:sz w:val="20"/>
            <w:szCs w:val="20"/>
          </w:rPr>
          <w:t>-</w:t>
        </w:r>
      </w:hyperlink>
      <w:hyperlink r:id="rId26" w:anchor="y_1973_0043">
        <w:r w:rsidRPr="00DB00F9">
          <w:rPr>
            <w:rStyle w:val="Collegamentoipertestuale"/>
            <w:rFonts w:asciiTheme="minorHAnsi" w:hAnsiTheme="minorHAnsi"/>
            <w:color w:val="auto"/>
            <w:sz w:val="20"/>
            <w:szCs w:val="20"/>
          </w:rPr>
          <w:t>quater del decreto del Presidente della Repubblica 23 gennaio 1973, n.</w:t>
        </w:r>
      </w:hyperlink>
      <w:hyperlink r:id="rId27" w:anchor="y_1973_0043">
        <w:r w:rsidRPr="00DB00F9">
          <w:rPr>
            <w:rStyle w:val="Collegamentoipertestuale"/>
            <w:rFonts w:asciiTheme="minorHAnsi" w:hAnsiTheme="minorHAnsi"/>
            <w:color w:val="auto"/>
            <w:sz w:val="20"/>
            <w:szCs w:val="20"/>
          </w:rPr>
          <w:t xml:space="preserve"> </w:t>
        </w:r>
      </w:hyperlink>
      <w:hyperlink r:id="rId28" w:anchor="y_1973_0043">
        <w:r w:rsidRPr="00DB00F9">
          <w:rPr>
            <w:rStyle w:val="Collegamentoipertestuale"/>
            <w:rFonts w:asciiTheme="minorHAnsi" w:hAnsiTheme="minorHAnsi"/>
            <w:color w:val="auto"/>
            <w:sz w:val="20"/>
            <w:szCs w:val="20"/>
          </w:rPr>
          <w:t>43</w:t>
        </w:r>
      </w:hyperlink>
      <w:hyperlink r:id="rId29" w:anchor="y_1973_0043">
        <w:r w:rsidRPr="00DB00F9">
          <w:rPr>
            <w:rStyle w:val="Collegamentoipertestuale"/>
            <w:rFonts w:asciiTheme="minorHAnsi" w:hAnsiTheme="minorHAnsi"/>
            <w:color w:val="auto"/>
            <w:sz w:val="20"/>
            <w:szCs w:val="20"/>
          </w:rPr>
          <w:t xml:space="preserve"> </w:t>
        </w:r>
      </w:hyperlink>
      <w:r w:rsidRPr="00DB00F9">
        <w:rPr>
          <w:rFonts w:asciiTheme="minorHAnsi" w:hAnsiTheme="minorHAnsi"/>
          <w:color w:val="auto"/>
          <w:sz w:val="20"/>
          <w:szCs w:val="20"/>
        </w:rPr>
        <w:t>e dall’</w:t>
      </w:r>
      <w:hyperlink r:id="rId30" w:anchor="260">
        <w:r w:rsidRPr="00DB00F9">
          <w:rPr>
            <w:rStyle w:val="Collegamentoipertestuale"/>
            <w:rFonts w:asciiTheme="minorHAnsi" w:hAnsiTheme="minorHAnsi"/>
            <w:color w:val="auto"/>
            <w:sz w:val="20"/>
            <w:szCs w:val="20"/>
          </w:rPr>
          <w:t>articolo 260 del decreto legislativo 3 aprile 2006, n. 152</w:t>
        </w:r>
      </w:hyperlink>
      <w:hyperlink r:id="rId31" w:anchor="260">
        <w:r w:rsidRPr="00DB00F9">
          <w:rPr>
            <w:rStyle w:val="Collegamentoipertestuale"/>
            <w:rFonts w:asciiTheme="minorHAnsi" w:hAnsiTheme="minorHAnsi"/>
            <w:color w:val="auto"/>
            <w:sz w:val="20"/>
            <w:szCs w:val="20"/>
          </w:rPr>
          <w:t>,</w:t>
        </w:r>
      </w:hyperlink>
      <w:r w:rsidRPr="00DB00F9">
        <w:rPr>
          <w:rFonts w:asciiTheme="minorHAnsi" w:hAnsiTheme="minorHAnsi"/>
          <w:color w:val="auto"/>
          <w:sz w:val="20"/>
          <w:szCs w:val="20"/>
        </w:rPr>
        <w:t xml:space="preserve"> in quanto riconducibili alla partecipazione a un’organizzazione criminale, quale definita all’articolo 2 della decisione quadro 2008/841/GAI del Consiglio; </w:t>
      </w:r>
    </w:p>
    <w:p w:rsidR="007A760C" w:rsidRPr="00DB00F9" w:rsidRDefault="007A760C" w:rsidP="00BC1DAB">
      <w:pPr>
        <w:pStyle w:val="Default"/>
        <w:numPr>
          <w:ilvl w:val="0"/>
          <w:numId w:val="4"/>
        </w:numPr>
        <w:jc w:val="both"/>
        <w:rPr>
          <w:rFonts w:asciiTheme="minorHAnsi" w:hAnsiTheme="minorHAnsi"/>
          <w:color w:val="auto"/>
          <w:sz w:val="20"/>
          <w:szCs w:val="20"/>
        </w:rPr>
      </w:pPr>
      <w:r w:rsidRPr="00DB00F9">
        <w:rPr>
          <w:rFonts w:asciiTheme="minorHAnsi" w:hAnsiTheme="minorHAnsi"/>
          <w:color w:val="auto"/>
          <w:sz w:val="20"/>
          <w:szCs w:val="20"/>
        </w:rPr>
        <w:t xml:space="preserve">delitti, consumati o tentati, di cui agli </w:t>
      </w:r>
      <w:hyperlink r:id="rId32" w:anchor="317">
        <w:r w:rsidRPr="00DB00F9">
          <w:rPr>
            <w:rStyle w:val="Collegamentoipertestuale"/>
            <w:rFonts w:asciiTheme="minorHAnsi" w:hAnsiTheme="minorHAnsi"/>
            <w:color w:val="auto"/>
            <w:sz w:val="20"/>
            <w:szCs w:val="20"/>
          </w:rPr>
          <w:t>articoli 317, 318, 319, 319</w:t>
        </w:r>
      </w:hyperlink>
      <w:hyperlink r:id="rId33" w:anchor="317">
        <w:r w:rsidRPr="00DB00F9">
          <w:rPr>
            <w:rStyle w:val="Collegamentoipertestuale"/>
            <w:rFonts w:asciiTheme="minorHAnsi" w:hAnsiTheme="minorHAnsi"/>
            <w:color w:val="auto"/>
            <w:sz w:val="20"/>
            <w:szCs w:val="20"/>
          </w:rPr>
          <w:t>-</w:t>
        </w:r>
      </w:hyperlink>
      <w:hyperlink r:id="rId34" w:anchor="317">
        <w:r w:rsidRPr="00DB00F9">
          <w:rPr>
            <w:rStyle w:val="Collegamentoipertestuale"/>
            <w:rFonts w:asciiTheme="minorHAnsi" w:hAnsiTheme="minorHAnsi"/>
            <w:color w:val="auto"/>
            <w:sz w:val="20"/>
            <w:szCs w:val="20"/>
          </w:rPr>
          <w:t>ter, 319</w:t>
        </w:r>
      </w:hyperlink>
      <w:hyperlink r:id="rId35" w:anchor="317">
        <w:r w:rsidRPr="00DB00F9">
          <w:rPr>
            <w:rStyle w:val="Collegamentoipertestuale"/>
            <w:rFonts w:asciiTheme="minorHAnsi" w:hAnsiTheme="minorHAnsi"/>
            <w:color w:val="auto"/>
            <w:sz w:val="20"/>
            <w:szCs w:val="20"/>
          </w:rPr>
          <w:t>-</w:t>
        </w:r>
      </w:hyperlink>
      <w:hyperlink r:id="rId36" w:anchor="317">
        <w:r w:rsidRPr="00DB00F9">
          <w:rPr>
            <w:rStyle w:val="Collegamentoipertestuale"/>
            <w:rFonts w:asciiTheme="minorHAnsi" w:hAnsiTheme="minorHAnsi"/>
            <w:color w:val="auto"/>
            <w:sz w:val="20"/>
            <w:szCs w:val="20"/>
          </w:rPr>
          <w:t>quater, 320, 321, 322,</w:t>
        </w:r>
      </w:hyperlink>
      <w:hyperlink r:id="rId37" w:anchor="317">
        <w:r w:rsidRPr="00DB00F9">
          <w:rPr>
            <w:rStyle w:val="Collegamentoipertestuale"/>
            <w:rFonts w:asciiTheme="minorHAnsi" w:hAnsiTheme="minorHAnsi"/>
            <w:color w:val="auto"/>
            <w:sz w:val="20"/>
            <w:szCs w:val="20"/>
          </w:rPr>
          <w:t xml:space="preserve"> </w:t>
        </w:r>
      </w:hyperlink>
      <w:hyperlink r:id="rId38" w:anchor="317">
        <w:r w:rsidRPr="00DB00F9">
          <w:rPr>
            <w:rStyle w:val="Collegamentoipertestuale"/>
            <w:rFonts w:asciiTheme="minorHAnsi" w:hAnsiTheme="minorHAnsi"/>
            <w:color w:val="auto"/>
            <w:sz w:val="20"/>
            <w:szCs w:val="20"/>
          </w:rPr>
          <w:t>322</w:t>
        </w:r>
      </w:hyperlink>
      <w:hyperlink r:id="rId39" w:anchor="317">
        <w:r w:rsidRPr="00DB00F9">
          <w:rPr>
            <w:rStyle w:val="Collegamentoipertestuale"/>
            <w:rFonts w:asciiTheme="minorHAnsi" w:hAnsiTheme="minorHAnsi"/>
            <w:color w:val="auto"/>
            <w:sz w:val="20"/>
            <w:szCs w:val="20"/>
          </w:rPr>
          <w:t>-</w:t>
        </w:r>
      </w:hyperlink>
      <w:hyperlink r:id="rId40" w:anchor="317">
        <w:r w:rsidRPr="00DB00F9">
          <w:rPr>
            <w:rStyle w:val="Collegamentoipertestuale"/>
            <w:rFonts w:asciiTheme="minorHAnsi" w:hAnsiTheme="minorHAnsi"/>
            <w:color w:val="auto"/>
            <w:sz w:val="20"/>
            <w:szCs w:val="20"/>
          </w:rPr>
          <w:t>bis</w:t>
        </w:r>
      </w:hyperlink>
      <w:hyperlink r:id="rId41" w:anchor="317">
        <w:r w:rsidRPr="00DB00F9">
          <w:rPr>
            <w:rStyle w:val="Collegamentoipertestuale"/>
            <w:rFonts w:asciiTheme="minorHAnsi" w:hAnsiTheme="minorHAnsi"/>
            <w:color w:val="auto"/>
            <w:sz w:val="20"/>
            <w:szCs w:val="20"/>
          </w:rPr>
          <w:t>,</w:t>
        </w:r>
      </w:hyperlink>
      <w:hyperlink r:id="rId42" w:anchor="346-bis">
        <w:r w:rsidRPr="00DB00F9">
          <w:rPr>
            <w:rStyle w:val="Collegamentoipertestuale"/>
            <w:rFonts w:asciiTheme="minorHAnsi" w:hAnsiTheme="minorHAnsi"/>
            <w:color w:val="auto"/>
            <w:sz w:val="20"/>
            <w:szCs w:val="20"/>
          </w:rPr>
          <w:t xml:space="preserve"> </w:t>
        </w:r>
      </w:hyperlink>
      <w:hyperlink r:id="rId43" w:anchor="346-bis">
        <w:r w:rsidRPr="00DB00F9">
          <w:rPr>
            <w:rStyle w:val="Collegamentoipertestuale"/>
            <w:rFonts w:asciiTheme="minorHAnsi" w:hAnsiTheme="minorHAnsi"/>
            <w:color w:val="auto"/>
            <w:sz w:val="20"/>
            <w:szCs w:val="20"/>
          </w:rPr>
          <w:t>346</w:t>
        </w:r>
      </w:hyperlink>
      <w:hyperlink r:id="rId44" w:anchor="346-bis">
        <w:r w:rsidRPr="00DB00F9">
          <w:rPr>
            <w:rStyle w:val="Collegamentoipertestuale"/>
            <w:rFonts w:asciiTheme="minorHAnsi" w:hAnsiTheme="minorHAnsi"/>
            <w:color w:val="auto"/>
            <w:sz w:val="20"/>
            <w:szCs w:val="20"/>
          </w:rPr>
          <w:t>-</w:t>
        </w:r>
      </w:hyperlink>
      <w:hyperlink r:id="rId45" w:anchor="346-bis">
        <w:r w:rsidRPr="00DB00F9">
          <w:rPr>
            <w:rStyle w:val="Collegamentoipertestuale"/>
            <w:rFonts w:asciiTheme="minorHAnsi" w:hAnsiTheme="minorHAnsi"/>
            <w:color w:val="auto"/>
            <w:sz w:val="20"/>
            <w:szCs w:val="20"/>
          </w:rPr>
          <w:t>bis</w:t>
        </w:r>
      </w:hyperlink>
      <w:hyperlink r:id="rId46" w:anchor="346-bis">
        <w:r w:rsidRPr="00DB00F9">
          <w:rPr>
            <w:rStyle w:val="Collegamentoipertestuale"/>
            <w:rFonts w:asciiTheme="minorHAnsi" w:hAnsiTheme="minorHAnsi"/>
            <w:color w:val="auto"/>
            <w:sz w:val="20"/>
            <w:szCs w:val="20"/>
          </w:rPr>
          <w:t>,</w:t>
        </w:r>
      </w:hyperlink>
      <w:hyperlink r:id="rId47" w:anchor="353">
        <w:r w:rsidRPr="00DB00F9">
          <w:rPr>
            <w:rStyle w:val="Collegamentoipertestuale"/>
            <w:rFonts w:asciiTheme="minorHAnsi" w:hAnsiTheme="minorHAnsi"/>
            <w:color w:val="auto"/>
            <w:sz w:val="20"/>
            <w:szCs w:val="20"/>
          </w:rPr>
          <w:t xml:space="preserve"> </w:t>
        </w:r>
      </w:hyperlink>
      <w:hyperlink r:id="rId48" w:anchor="353">
        <w:r w:rsidRPr="00DB00F9">
          <w:rPr>
            <w:rStyle w:val="Collegamentoipertestuale"/>
            <w:rFonts w:asciiTheme="minorHAnsi" w:hAnsiTheme="minorHAnsi"/>
            <w:color w:val="auto"/>
            <w:sz w:val="20"/>
            <w:szCs w:val="20"/>
          </w:rPr>
          <w:t>353, 353</w:t>
        </w:r>
      </w:hyperlink>
      <w:hyperlink r:id="rId49" w:anchor="353">
        <w:r w:rsidRPr="00DB00F9">
          <w:rPr>
            <w:rStyle w:val="Collegamentoipertestuale"/>
            <w:rFonts w:asciiTheme="minorHAnsi" w:hAnsiTheme="minorHAnsi"/>
            <w:color w:val="auto"/>
            <w:sz w:val="20"/>
            <w:szCs w:val="20"/>
          </w:rPr>
          <w:t>-</w:t>
        </w:r>
      </w:hyperlink>
      <w:hyperlink r:id="rId50" w:anchor="353">
        <w:r w:rsidRPr="00DB00F9">
          <w:rPr>
            <w:rStyle w:val="Collegamentoipertestuale"/>
            <w:rFonts w:asciiTheme="minorHAnsi" w:hAnsiTheme="minorHAnsi"/>
            <w:color w:val="auto"/>
            <w:sz w:val="20"/>
            <w:szCs w:val="20"/>
          </w:rPr>
          <w:t>bis, 354, 355 e 356 del codice penale</w:t>
        </w:r>
      </w:hyperlink>
      <w:hyperlink r:id="rId51" w:anchor="353">
        <w:r w:rsidRPr="00DB00F9">
          <w:rPr>
            <w:rStyle w:val="Collegamentoipertestuale"/>
            <w:rFonts w:asciiTheme="minorHAnsi" w:hAnsiTheme="minorHAnsi"/>
            <w:color w:val="auto"/>
            <w:sz w:val="20"/>
            <w:szCs w:val="20"/>
          </w:rPr>
          <w:t xml:space="preserve"> </w:t>
        </w:r>
      </w:hyperlink>
      <w:r w:rsidRPr="00DB00F9">
        <w:rPr>
          <w:rFonts w:asciiTheme="minorHAnsi" w:hAnsiTheme="minorHAnsi"/>
          <w:color w:val="auto"/>
          <w:sz w:val="20"/>
          <w:szCs w:val="20"/>
        </w:rPr>
        <w:t>nonché al</w:t>
      </w:r>
      <w:hyperlink r:id="rId52" w:anchor="2635">
        <w:r w:rsidRPr="00DB00F9">
          <w:rPr>
            <w:rStyle w:val="Collegamentoipertestuale"/>
            <w:rFonts w:asciiTheme="minorHAnsi" w:hAnsiTheme="minorHAnsi"/>
            <w:color w:val="auto"/>
            <w:sz w:val="20"/>
            <w:szCs w:val="20"/>
          </w:rPr>
          <w:t>l’</w:t>
        </w:r>
      </w:hyperlink>
      <w:hyperlink r:id="rId53" w:anchor="2635">
        <w:r w:rsidRPr="00DB00F9">
          <w:rPr>
            <w:rStyle w:val="Collegamentoipertestuale"/>
            <w:rFonts w:asciiTheme="minorHAnsi" w:hAnsiTheme="minorHAnsi"/>
            <w:color w:val="auto"/>
            <w:sz w:val="20"/>
            <w:szCs w:val="20"/>
          </w:rPr>
          <w:t>articolo 2635 del codice</w:t>
        </w:r>
      </w:hyperlink>
      <w:hyperlink r:id="rId54" w:anchor="2635">
        <w:r w:rsidRPr="00DB00F9">
          <w:rPr>
            <w:rStyle w:val="Collegamentoipertestuale"/>
            <w:rFonts w:asciiTheme="minorHAnsi" w:hAnsiTheme="minorHAnsi"/>
            <w:color w:val="auto"/>
            <w:sz w:val="20"/>
            <w:szCs w:val="20"/>
          </w:rPr>
          <w:t xml:space="preserve"> </w:t>
        </w:r>
      </w:hyperlink>
      <w:hyperlink r:id="rId55" w:anchor="2635">
        <w:r w:rsidRPr="00DB00F9">
          <w:rPr>
            <w:rStyle w:val="Collegamentoipertestuale"/>
            <w:rFonts w:asciiTheme="minorHAnsi" w:hAnsiTheme="minorHAnsi"/>
            <w:color w:val="auto"/>
            <w:sz w:val="20"/>
            <w:szCs w:val="20"/>
          </w:rPr>
          <w:t>civile</w:t>
        </w:r>
      </w:hyperlink>
      <w:hyperlink r:id="rId56" w:anchor="2635">
        <w:r w:rsidRPr="00DB00F9">
          <w:rPr>
            <w:rStyle w:val="Collegamentoipertestuale"/>
            <w:rFonts w:asciiTheme="minorHAnsi" w:hAnsiTheme="minorHAnsi"/>
            <w:color w:val="auto"/>
            <w:sz w:val="20"/>
            <w:szCs w:val="20"/>
          </w:rPr>
          <w:t>;</w:t>
        </w:r>
      </w:hyperlink>
      <w:r w:rsidRPr="00DB00F9">
        <w:rPr>
          <w:rFonts w:asciiTheme="minorHAnsi" w:hAnsiTheme="minorHAnsi"/>
          <w:color w:val="auto"/>
          <w:sz w:val="20"/>
          <w:szCs w:val="20"/>
        </w:rPr>
        <w:t xml:space="preserve">  </w:t>
      </w:r>
    </w:p>
    <w:p w:rsidR="007A760C" w:rsidRPr="00DB00F9" w:rsidRDefault="007A760C" w:rsidP="00BC1DAB">
      <w:pPr>
        <w:pStyle w:val="Default"/>
        <w:numPr>
          <w:ilvl w:val="0"/>
          <w:numId w:val="4"/>
        </w:numPr>
        <w:jc w:val="both"/>
        <w:rPr>
          <w:rFonts w:asciiTheme="minorHAnsi" w:hAnsiTheme="minorHAnsi"/>
          <w:color w:val="auto"/>
          <w:sz w:val="20"/>
          <w:szCs w:val="20"/>
        </w:rPr>
      </w:pPr>
      <w:proofErr w:type="gramStart"/>
      <w:r w:rsidRPr="00DB00F9">
        <w:rPr>
          <w:rFonts w:asciiTheme="minorHAnsi" w:hAnsiTheme="minorHAnsi"/>
          <w:color w:val="auto"/>
          <w:sz w:val="20"/>
          <w:szCs w:val="20"/>
        </w:rPr>
        <w:t>frode</w:t>
      </w:r>
      <w:proofErr w:type="gramEnd"/>
      <w:r w:rsidRPr="00DB00F9">
        <w:rPr>
          <w:rFonts w:asciiTheme="minorHAnsi" w:hAnsiTheme="minorHAnsi"/>
          <w:color w:val="auto"/>
          <w:sz w:val="20"/>
          <w:szCs w:val="20"/>
        </w:rPr>
        <w:t xml:space="preserve"> ai sensi dell’articolo 1 della convenzione relativa alla tutela degli interessi finanziari delle Comunità europee;  </w:t>
      </w:r>
    </w:p>
    <w:p w:rsidR="007A760C" w:rsidRPr="00DB00F9" w:rsidRDefault="007A760C" w:rsidP="00BC1DAB">
      <w:pPr>
        <w:pStyle w:val="Default"/>
        <w:numPr>
          <w:ilvl w:val="0"/>
          <w:numId w:val="4"/>
        </w:numPr>
        <w:jc w:val="both"/>
        <w:rPr>
          <w:rFonts w:asciiTheme="minorHAnsi" w:hAnsiTheme="minorHAnsi"/>
          <w:color w:val="auto"/>
          <w:sz w:val="20"/>
          <w:szCs w:val="20"/>
        </w:rPr>
      </w:pPr>
      <w:proofErr w:type="gramStart"/>
      <w:r w:rsidRPr="00DB00F9">
        <w:rPr>
          <w:rFonts w:asciiTheme="minorHAnsi" w:hAnsiTheme="minorHAnsi"/>
          <w:color w:val="auto"/>
          <w:sz w:val="20"/>
          <w:szCs w:val="20"/>
        </w:rPr>
        <w:t>delitti</w:t>
      </w:r>
      <w:proofErr w:type="gramEnd"/>
      <w:r w:rsidRPr="00DB00F9">
        <w:rPr>
          <w:rFonts w:asciiTheme="minorHAnsi" w:hAnsiTheme="minorHAnsi"/>
          <w:color w:val="auto"/>
          <w:sz w:val="20"/>
          <w:szCs w:val="20"/>
        </w:rPr>
        <w:t xml:space="preserve">, consumati o tentati, commessi con finalità di terrorismo, anche internazionale, e di eversione dell’ordine costituzionale reati terroristici o reati connessi alle attività terroristiche;  </w:t>
      </w:r>
    </w:p>
    <w:p w:rsidR="007A760C" w:rsidRPr="00DB00F9" w:rsidRDefault="007A760C" w:rsidP="00BC1DAB">
      <w:pPr>
        <w:pStyle w:val="Default"/>
        <w:numPr>
          <w:ilvl w:val="0"/>
          <w:numId w:val="4"/>
        </w:numPr>
        <w:jc w:val="both"/>
        <w:rPr>
          <w:rFonts w:asciiTheme="minorHAnsi" w:hAnsiTheme="minorHAnsi"/>
          <w:color w:val="auto"/>
          <w:sz w:val="20"/>
          <w:szCs w:val="20"/>
        </w:rPr>
      </w:pPr>
      <w:r w:rsidRPr="00DB00F9">
        <w:rPr>
          <w:rFonts w:asciiTheme="minorHAnsi" w:hAnsiTheme="minorHAnsi"/>
          <w:color w:val="auto"/>
          <w:sz w:val="20"/>
          <w:szCs w:val="20"/>
        </w:rPr>
        <w:t xml:space="preserve">delitti di cui agli </w:t>
      </w:r>
      <w:hyperlink r:id="rId57" w:anchor="648-bis">
        <w:r w:rsidRPr="00DB00F9">
          <w:rPr>
            <w:rStyle w:val="Collegamentoipertestuale"/>
            <w:rFonts w:asciiTheme="minorHAnsi" w:hAnsiTheme="minorHAnsi"/>
            <w:color w:val="auto"/>
            <w:sz w:val="20"/>
            <w:szCs w:val="20"/>
          </w:rPr>
          <w:t>articoli 648</w:t>
        </w:r>
      </w:hyperlink>
      <w:hyperlink r:id="rId58" w:anchor="648-bis">
        <w:r w:rsidRPr="00DB00F9">
          <w:rPr>
            <w:rStyle w:val="Collegamentoipertestuale"/>
            <w:rFonts w:asciiTheme="minorHAnsi" w:hAnsiTheme="minorHAnsi"/>
            <w:color w:val="auto"/>
            <w:sz w:val="20"/>
            <w:szCs w:val="20"/>
          </w:rPr>
          <w:t>-</w:t>
        </w:r>
      </w:hyperlink>
      <w:hyperlink r:id="rId59" w:anchor="648-bis">
        <w:r w:rsidRPr="00DB00F9">
          <w:rPr>
            <w:rStyle w:val="Collegamentoipertestuale"/>
            <w:rFonts w:asciiTheme="minorHAnsi" w:hAnsiTheme="minorHAnsi"/>
            <w:color w:val="auto"/>
            <w:sz w:val="20"/>
            <w:szCs w:val="20"/>
          </w:rPr>
          <w:t>bis, 648</w:t>
        </w:r>
      </w:hyperlink>
      <w:hyperlink r:id="rId60" w:anchor="648-bis">
        <w:r w:rsidRPr="00DB00F9">
          <w:rPr>
            <w:rStyle w:val="Collegamentoipertestuale"/>
            <w:rFonts w:asciiTheme="minorHAnsi" w:hAnsiTheme="minorHAnsi"/>
            <w:color w:val="auto"/>
            <w:sz w:val="20"/>
            <w:szCs w:val="20"/>
          </w:rPr>
          <w:t>-</w:t>
        </w:r>
      </w:hyperlink>
      <w:hyperlink r:id="rId61" w:anchor="648-bis">
        <w:r w:rsidRPr="00DB00F9">
          <w:rPr>
            <w:rStyle w:val="Collegamentoipertestuale"/>
            <w:rFonts w:asciiTheme="minorHAnsi" w:hAnsiTheme="minorHAnsi"/>
            <w:color w:val="auto"/>
            <w:sz w:val="20"/>
            <w:szCs w:val="20"/>
          </w:rPr>
          <w:t>ter e 648</w:t>
        </w:r>
      </w:hyperlink>
      <w:hyperlink r:id="rId62" w:anchor="648-bis">
        <w:r w:rsidRPr="00DB00F9">
          <w:rPr>
            <w:rStyle w:val="Collegamentoipertestuale"/>
            <w:rFonts w:asciiTheme="minorHAnsi" w:hAnsiTheme="minorHAnsi"/>
            <w:color w:val="auto"/>
            <w:sz w:val="20"/>
            <w:szCs w:val="20"/>
          </w:rPr>
          <w:t>-</w:t>
        </w:r>
      </w:hyperlink>
      <w:hyperlink r:id="rId63" w:anchor="648-bis">
        <w:r w:rsidRPr="00DB00F9">
          <w:rPr>
            <w:rStyle w:val="Collegamentoipertestuale"/>
            <w:rFonts w:asciiTheme="minorHAnsi" w:hAnsiTheme="minorHAnsi"/>
            <w:color w:val="auto"/>
            <w:sz w:val="20"/>
            <w:szCs w:val="20"/>
          </w:rPr>
          <w:t>ter.1 del codice penale</w:t>
        </w:r>
      </w:hyperlink>
      <w:hyperlink r:id="rId64" w:anchor="648-bis">
        <w:r w:rsidRPr="00DB00F9">
          <w:rPr>
            <w:rStyle w:val="Collegamentoipertestuale"/>
            <w:rFonts w:asciiTheme="minorHAnsi" w:hAnsiTheme="minorHAnsi"/>
            <w:color w:val="auto"/>
            <w:sz w:val="20"/>
            <w:szCs w:val="20"/>
          </w:rPr>
          <w:t>,</w:t>
        </w:r>
      </w:hyperlink>
      <w:r w:rsidRPr="00DB00F9">
        <w:rPr>
          <w:rFonts w:asciiTheme="minorHAnsi" w:hAnsiTheme="minorHAnsi"/>
          <w:color w:val="auto"/>
          <w:sz w:val="20"/>
          <w:szCs w:val="20"/>
        </w:rPr>
        <w:t xml:space="preserve"> riciclaggio di roventi di attività criminose o finanziamento del terrorismo, quali definiti all’</w:t>
      </w:r>
      <w:hyperlink r:id="rId65" w:anchor="y_2007_0109">
        <w:r w:rsidRPr="00DB00F9">
          <w:rPr>
            <w:rStyle w:val="Collegamentoipertestuale"/>
            <w:rFonts w:asciiTheme="minorHAnsi" w:hAnsiTheme="minorHAnsi"/>
            <w:color w:val="auto"/>
            <w:sz w:val="20"/>
            <w:szCs w:val="20"/>
          </w:rPr>
          <w:t>articolo 1 del decreto legislativo 22</w:t>
        </w:r>
      </w:hyperlink>
      <w:hyperlink r:id="rId66" w:anchor="y_2007_0109">
        <w:r w:rsidRPr="00DB00F9">
          <w:rPr>
            <w:rStyle w:val="Collegamentoipertestuale"/>
            <w:rFonts w:asciiTheme="minorHAnsi" w:hAnsiTheme="minorHAnsi"/>
            <w:color w:val="auto"/>
            <w:sz w:val="20"/>
            <w:szCs w:val="20"/>
          </w:rPr>
          <w:t xml:space="preserve"> </w:t>
        </w:r>
      </w:hyperlink>
      <w:hyperlink r:id="rId67" w:anchor="y_2007_0109">
        <w:r w:rsidRPr="00DB00F9">
          <w:rPr>
            <w:rStyle w:val="Collegamentoipertestuale"/>
            <w:rFonts w:asciiTheme="minorHAnsi" w:hAnsiTheme="minorHAnsi"/>
            <w:color w:val="auto"/>
            <w:sz w:val="20"/>
            <w:szCs w:val="20"/>
          </w:rPr>
          <w:t>giugno 2007, n. 109</w:t>
        </w:r>
      </w:hyperlink>
      <w:hyperlink r:id="rId68" w:anchor="y_2007_0109">
        <w:r w:rsidRPr="00DB00F9">
          <w:rPr>
            <w:rStyle w:val="Collegamentoipertestuale"/>
            <w:rFonts w:asciiTheme="minorHAnsi" w:hAnsiTheme="minorHAnsi"/>
            <w:color w:val="auto"/>
            <w:sz w:val="20"/>
            <w:szCs w:val="20"/>
          </w:rPr>
          <w:t xml:space="preserve"> </w:t>
        </w:r>
      </w:hyperlink>
      <w:r w:rsidRPr="00DB00F9">
        <w:rPr>
          <w:rFonts w:asciiTheme="minorHAnsi" w:hAnsiTheme="minorHAnsi"/>
          <w:color w:val="auto"/>
          <w:sz w:val="20"/>
          <w:szCs w:val="20"/>
        </w:rPr>
        <w:t xml:space="preserve">e successive modificazioni;  </w:t>
      </w:r>
    </w:p>
    <w:p w:rsidR="007A760C" w:rsidRPr="00DB00F9" w:rsidRDefault="007A760C" w:rsidP="00BC1DAB">
      <w:pPr>
        <w:pStyle w:val="Default"/>
        <w:numPr>
          <w:ilvl w:val="0"/>
          <w:numId w:val="4"/>
        </w:numPr>
        <w:jc w:val="both"/>
        <w:rPr>
          <w:rFonts w:asciiTheme="minorHAnsi" w:hAnsiTheme="minorHAnsi"/>
          <w:color w:val="auto"/>
          <w:sz w:val="20"/>
          <w:szCs w:val="20"/>
        </w:rPr>
      </w:pPr>
      <w:proofErr w:type="gramStart"/>
      <w:r w:rsidRPr="00DB00F9">
        <w:rPr>
          <w:rFonts w:asciiTheme="minorHAnsi" w:hAnsiTheme="minorHAnsi"/>
          <w:color w:val="auto"/>
          <w:sz w:val="20"/>
          <w:szCs w:val="20"/>
        </w:rPr>
        <w:t>sfruttamento</w:t>
      </w:r>
      <w:proofErr w:type="gramEnd"/>
      <w:r w:rsidRPr="00DB00F9">
        <w:rPr>
          <w:rFonts w:asciiTheme="minorHAnsi" w:hAnsiTheme="minorHAnsi"/>
          <w:color w:val="auto"/>
          <w:sz w:val="20"/>
          <w:szCs w:val="20"/>
        </w:rPr>
        <w:t xml:space="preserve"> del lavoro minorile e altre forme di tratta di esseri umani definite con il </w:t>
      </w:r>
      <w:r w:rsidR="00BC1DAB" w:rsidRPr="00DB00F9">
        <w:rPr>
          <w:rFonts w:asciiTheme="minorHAnsi" w:hAnsiTheme="minorHAnsi"/>
          <w:color w:val="auto"/>
          <w:sz w:val="20"/>
          <w:szCs w:val="20"/>
        </w:rPr>
        <w:t>d</w:t>
      </w:r>
      <w:r w:rsidRPr="00DB00F9">
        <w:rPr>
          <w:rFonts w:asciiTheme="minorHAnsi" w:hAnsiTheme="minorHAnsi"/>
          <w:color w:val="auto"/>
          <w:sz w:val="20"/>
          <w:szCs w:val="20"/>
        </w:rPr>
        <w:t xml:space="preserve">ecreto legislativo 4 marzo 2014, n. 24; </w:t>
      </w:r>
    </w:p>
    <w:p w:rsidR="007A760C" w:rsidRPr="00DB00F9" w:rsidRDefault="007A760C" w:rsidP="00BC1DAB">
      <w:pPr>
        <w:pStyle w:val="Default"/>
        <w:numPr>
          <w:ilvl w:val="0"/>
          <w:numId w:val="4"/>
        </w:numPr>
        <w:jc w:val="both"/>
        <w:rPr>
          <w:rFonts w:asciiTheme="minorHAnsi" w:hAnsiTheme="minorHAnsi"/>
          <w:sz w:val="20"/>
          <w:szCs w:val="20"/>
        </w:rPr>
      </w:pPr>
      <w:proofErr w:type="gramStart"/>
      <w:r w:rsidRPr="00DB00F9">
        <w:rPr>
          <w:rFonts w:asciiTheme="minorHAnsi" w:hAnsiTheme="minorHAnsi"/>
          <w:sz w:val="20"/>
          <w:szCs w:val="20"/>
        </w:rPr>
        <w:t>ogni</w:t>
      </w:r>
      <w:proofErr w:type="gramEnd"/>
      <w:r w:rsidRPr="00DB00F9">
        <w:rPr>
          <w:rFonts w:asciiTheme="minorHAnsi" w:hAnsiTheme="minorHAnsi"/>
          <w:sz w:val="20"/>
          <w:szCs w:val="20"/>
        </w:rPr>
        <w:t xml:space="preserve"> altro delitto da cui derivi, quale pena accessoria, l'incapacità di contrattare con la pubblica amministrazione. </w:t>
      </w:r>
    </w:p>
    <w:p w:rsidR="00BC1DAB" w:rsidRPr="00DB00F9" w:rsidRDefault="00BC1DAB" w:rsidP="00BC1DAB">
      <w:pPr>
        <w:pStyle w:val="Default"/>
        <w:ind w:left="402"/>
        <w:jc w:val="both"/>
        <w:rPr>
          <w:rFonts w:asciiTheme="minorHAnsi" w:hAnsiTheme="minorHAnsi"/>
          <w:sz w:val="20"/>
          <w:szCs w:val="20"/>
        </w:rPr>
      </w:pPr>
    </w:p>
    <w:p w:rsidR="007A760C" w:rsidRPr="00DB00F9" w:rsidRDefault="007A760C" w:rsidP="00BC1DAB">
      <w:pPr>
        <w:pStyle w:val="Default"/>
        <w:spacing w:line="360" w:lineRule="auto"/>
        <w:jc w:val="both"/>
        <w:rPr>
          <w:rFonts w:asciiTheme="minorHAnsi" w:hAnsiTheme="minorHAnsi"/>
          <w:sz w:val="20"/>
          <w:szCs w:val="20"/>
        </w:rPr>
      </w:pPr>
      <w:r w:rsidRPr="00DB00F9">
        <w:rPr>
          <w:rFonts w:asciiTheme="minorHAnsi" w:hAnsiTheme="minorHAnsi"/>
          <w:b/>
          <w:i/>
          <w:sz w:val="20"/>
          <w:szCs w:val="20"/>
          <w:u w:val="single"/>
        </w:rPr>
        <w:lastRenderedPageBreak/>
        <w:t>IN</w:t>
      </w:r>
      <w:r w:rsidRPr="00DB00F9">
        <w:rPr>
          <w:rFonts w:asciiTheme="minorHAnsi" w:hAnsiTheme="minorHAnsi"/>
          <w:i/>
          <w:sz w:val="20"/>
          <w:szCs w:val="20"/>
          <w:u w:val="single"/>
        </w:rPr>
        <w:t xml:space="preserve"> </w:t>
      </w:r>
      <w:r w:rsidRPr="00DB00F9">
        <w:rPr>
          <w:rFonts w:asciiTheme="minorHAnsi" w:hAnsiTheme="minorHAnsi"/>
          <w:b/>
          <w:i/>
          <w:sz w:val="20"/>
          <w:szCs w:val="20"/>
          <w:u w:val="single"/>
        </w:rPr>
        <w:t>CASO CONTRARIO</w:t>
      </w:r>
      <w:r w:rsidRPr="00DB00F9">
        <w:rPr>
          <w:rFonts w:asciiTheme="minorHAnsi" w:hAnsiTheme="minorHAnsi"/>
          <w:i/>
          <w:sz w:val="20"/>
          <w:szCs w:val="20"/>
        </w:rPr>
        <w:t xml:space="preserve">, </w:t>
      </w:r>
      <w:r w:rsidRPr="00DB00F9">
        <w:rPr>
          <w:rFonts w:asciiTheme="minorHAnsi" w:hAnsiTheme="minorHAnsi"/>
          <w:sz w:val="20"/>
          <w:szCs w:val="20"/>
        </w:rPr>
        <w:t>indicare di seguito il nominativo del/i suddetto/i interessato/i e TUTTE LE RISULTANZE dei rispettivi casellari giudiziali, comprese le condanne per le quali l’interessato abbia beneficiato della non menzione</w:t>
      </w:r>
      <w:r w:rsidRPr="00DB00F9">
        <w:rPr>
          <w:rFonts w:asciiTheme="minorHAnsi" w:hAnsiTheme="minorHAnsi"/>
          <w:i/>
          <w:sz w:val="20"/>
          <w:szCs w:val="20"/>
        </w:rPr>
        <w:t>: _</w:t>
      </w:r>
      <w:r w:rsidR="00AA3A90" w:rsidRPr="00DB00F9">
        <w:rPr>
          <w:rFonts w:asciiTheme="minorHAnsi" w:hAnsiTheme="minorHAnsi"/>
          <w:i/>
          <w:sz w:val="20"/>
          <w:szCs w:val="20"/>
        </w:rPr>
        <w:t>____________</w:t>
      </w:r>
      <w:r w:rsidRPr="00DB00F9">
        <w:rPr>
          <w:rFonts w:asciiTheme="minorHAnsi" w:hAnsiTheme="minorHAnsi"/>
          <w:i/>
          <w:sz w:val="20"/>
          <w:szCs w:val="20"/>
        </w:rPr>
        <w:t>_________</w:t>
      </w:r>
      <w:r w:rsidR="006A573E">
        <w:rPr>
          <w:rFonts w:asciiTheme="minorHAnsi" w:hAnsiTheme="minorHAnsi"/>
          <w:i/>
          <w:sz w:val="20"/>
          <w:szCs w:val="20"/>
        </w:rPr>
        <w:t>______________________________________________________________________</w:t>
      </w:r>
      <w:r w:rsidRPr="00DB00F9">
        <w:rPr>
          <w:rFonts w:asciiTheme="minorHAnsi" w:hAnsiTheme="minorHAnsi"/>
          <w:i/>
          <w:sz w:val="20"/>
          <w:szCs w:val="20"/>
        </w:rPr>
        <w:t>_________________________________________</w:t>
      </w:r>
      <w:r w:rsidR="00BC1DAB" w:rsidRPr="00DB00F9">
        <w:rPr>
          <w:rFonts w:asciiTheme="minorHAnsi" w:hAnsiTheme="minorHAnsi"/>
          <w:i/>
          <w:sz w:val="20"/>
          <w:szCs w:val="20"/>
        </w:rPr>
        <w:t>_________________________________________________________</w:t>
      </w:r>
      <w:r w:rsidR="006A03AB">
        <w:rPr>
          <w:rFonts w:asciiTheme="minorHAnsi" w:hAnsiTheme="minorHAnsi"/>
          <w:i/>
          <w:sz w:val="20"/>
          <w:szCs w:val="20"/>
        </w:rPr>
        <w:t>_</w:t>
      </w:r>
    </w:p>
    <w:p w:rsidR="007A760C" w:rsidRPr="00DB00F9" w:rsidRDefault="007A760C" w:rsidP="00BC1DAB">
      <w:pPr>
        <w:pStyle w:val="Default"/>
        <w:jc w:val="both"/>
        <w:rPr>
          <w:rFonts w:asciiTheme="minorHAnsi" w:hAnsiTheme="minorHAnsi"/>
          <w:sz w:val="20"/>
          <w:szCs w:val="20"/>
        </w:rPr>
      </w:pPr>
      <w:r w:rsidRPr="00DB00F9">
        <w:rPr>
          <w:rFonts w:asciiTheme="minorHAnsi" w:hAnsiTheme="minorHAnsi"/>
          <w:b/>
          <w:sz w:val="20"/>
          <w:szCs w:val="20"/>
          <w:u w:val="single"/>
        </w:rPr>
        <w:t>N.B.:</w:t>
      </w:r>
      <w:r w:rsidRPr="00DB00F9">
        <w:rPr>
          <w:rFonts w:asciiTheme="minorHAnsi" w:hAnsiTheme="minorHAnsi"/>
          <w:sz w:val="20"/>
          <w:szCs w:val="20"/>
          <w:u w:val="single"/>
        </w:rPr>
        <w:t xml:space="preserve"> qualora nei confronti delle persone cessate dalla carica nell’anno antecedente la data </w:t>
      </w:r>
      <w:r w:rsidRPr="006A573E">
        <w:rPr>
          <w:rFonts w:asciiTheme="minorHAnsi" w:hAnsiTheme="minorHAnsi"/>
          <w:sz w:val="20"/>
          <w:szCs w:val="20"/>
          <w:u w:val="single"/>
        </w:rPr>
        <w:t xml:space="preserve">di </w:t>
      </w:r>
      <w:r w:rsidR="006A573E" w:rsidRPr="006A573E">
        <w:rPr>
          <w:rFonts w:asciiTheme="minorHAnsi" w:hAnsiTheme="minorHAnsi"/>
          <w:sz w:val="20"/>
          <w:szCs w:val="20"/>
          <w:u w:val="single"/>
        </w:rPr>
        <w:t>indizione della presente procedura</w:t>
      </w:r>
      <w:r w:rsidR="006A573E">
        <w:rPr>
          <w:rFonts w:asciiTheme="minorHAnsi" w:hAnsiTheme="minorHAnsi"/>
          <w:sz w:val="20"/>
          <w:szCs w:val="20"/>
        </w:rPr>
        <w:t xml:space="preserve"> </w:t>
      </w:r>
      <w:r w:rsidRPr="00DB00F9">
        <w:rPr>
          <w:rFonts w:asciiTheme="minorHAnsi" w:hAnsiTheme="minorHAnsi"/>
          <w:sz w:val="20"/>
          <w:szCs w:val="20"/>
          <w:u w:val="single"/>
        </w:rPr>
        <w:t>siano state pronunciate condanne penali previste dall’art. 80, co. 1</w:t>
      </w:r>
      <w:r w:rsidRPr="00DB00F9">
        <w:rPr>
          <w:rFonts w:asciiTheme="minorHAnsi" w:hAnsiTheme="minorHAnsi"/>
          <w:sz w:val="20"/>
          <w:szCs w:val="20"/>
        </w:rPr>
        <w:t xml:space="preserve"> </w:t>
      </w:r>
      <w:r w:rsidR="00C4702B">
        <w:rPr>
          <w:rFonts w:asciiTheme="minorHAnsi" w:hAnsiTheme="minorHAnsi"/>
          <w:sz w:val="20"/>
          <w:szCs w:val="20"/>
          <w:u w:val="single"/>
        </w:rPr>
        <w:t>D.L.g</w:t>
      </w:r>
      <w:r w:rsidRPr="00DB00F9">
        <w:rPr>
          <w:rFonts w:asciiTheme="minorHAnsi" w:hAnsiTheme="minorHAnsi"/>
          <w:sz w:val="20"/>
          <w:szCs w:val="20"/>
          <w:u w:val="single"/>
        </w:rPr>
        <w:t>s.50/2016, ai sensi del medesimo comma l’impresa potrà essere ammessa alla gara soltanto</w:t>
      </w:r>
      <w:r w:rsidRPr="00DB00F9">
        <w:rPr>
          <w:rFonts w:asciiTheme="minorHAnsi" w:hAnsiTheme="minorHAnsi"/>
          <w:sz w:val="20"/>
          <w:szCs w:val="20"/>
        </w:rPr>
        <w:t xml:space="preserve"> </w:t>
      </w:r>
      <w:r w:rsidRPr="00DB00F9">
        <w:rPr>
          <w:rFonts w:asciiTheme="minorHAnsi" w:hAnsiTheme="minorHAnsi"/>
          <w:sz w:val="20"/>
          <w:szCs w:val="20"/>
          <w:u w:val="single"/>
        </w:rPr>
        <w:t>presentando, insieme alla presente dichiarazione, anche la documentazione idonea e sufficiente a</w:t>
      </w:r>
      <w:r w:rsidRPr="00DB00F9">
        <w:rPr>
          <w:rFonts w:asciiTheme="minorHAnsi" w:hAnsiTheme="minorHAnsi"/>
          <w:sz w:val="20"/>
          <w:szCs w:val="20"/>
        </w:rPr>
        <w:t xml:space="preserve"> </w:t>
      </w:r>
      <w:r w:rsidRPr="00DB00F9">
        <w:rPr>
          <w:rFonts w:asciiTheme="minorHAnsi" w:hAnsiTheme="minorHAnsi"/>
          <w:sz w:val="20"/>
          <w:szCs w:val="20"/>
          <w:u w:val="single"/>
        </w:rPr>
        <w:t>dimostrare di aver adottato atti o misure di completa dissociazione della condotta penalmente</w:t>
      </w:r>
      <w:r w:rsidRPr="00DB00F9">
        <w:rPr>
          <w:rFonts w:asciiTheme="minorHAnsi" w:hAnsiTheme="minorHAnsi"/>
          <w:sz w:val="20"/>
          <w:szCs w:val="20"/>
        </w:rPr>
        <w:t xml:space="preserve"> </w:t>
      </w:r>
      <w:r w:rsidRPr="00DB00F9">
        <w:rPr>
          <w:rFonts w:asciiTheme="minorHAnsi" w:hAnsiTheme="minorHAnsi"/>
          <w:sz w:val="20"/>
          <w:szCs w:val="20"/>
          <w:u w:val="single"/>
        </w:rPr>
        <w:t>sanzionata;</w:t>
      </w:r>
      <w:r w:rsidRPr="00DB00F9">
        <w:rPr>
          <w:rFonts w:asciiTheme="minorHAnsi" w:hAnsiTheme="minorHAnsi"/>
          <w:sz w:val="20"/>
          <w:szCs w:val="20"/>
        </w:rPr>
        <w:t xml:space="preserve"> </w:t>
      </w:r>
    </w:p>
    <w:p w:rsidR="00BC1DAB" w:rsidRPr="00DB00F9" w:rsidRDefault="00BC1DAB" w:rsidP="00BC1DAB">
      <w:pPr>
        <w:pStyle w:val="Default"/>
        <w:jc w:val="both"/>
        <w:rPr>
          <w:rFonts w:asciiTheme="minorHAnsi" w:hAnsiTheme="minorHAnsi"/>
          <w:color w:val="auto"/>
          <w:sz w:val="20"/>
          <w:szCs w:val="20"/>
        </w:rPr>
      </w:pPr>
    </w:p>
    <w:p w:rsidR="007A760C" w:rsidRPr="006A573E" w:rsidRDefault="007A760C" w:rsidP="00C0513B">
      <w:pPr>
        <w:pStyle w:val="Default"/>
        <w:numPr>
          <w:ilvl w:val="0"/>
          <w:numId w:val="5"/>
        </w:numPr>
        <w:tabs>
          <w:tab w:val="left" w:pos="426"/>
        </w:tabs>
        <w:jc w:val="both"/>
        <w:rPr>
          <w:rFonts w:asciiTheme="minorHAnsi" w:hAnsiTheme="minorHAnsi"/>
          <w:sz w:val="20"/>
          <w:szCs w:val="20"/>
        </w:rPr>
      </w:pPr>
      <w:r w:rsidRPr="006A573E">
        <w:rPr>
          <w:rFonts w:asciiTheme="minorHAnsi" w:hAnsiTheme="minorHAnsi"/>
          <w:color w:val="auto"/>
          <w:sz w:val="20"/>
          <w:szCs w:val="20"/>
        </w:rPr>
        <w:t>che a suo carico non sussistono di cause di decadenza, di sospensione o di divieto previste dall’</w:t>
      </w:r>
      <w:hyperlink r:id="rId69" w:anchor="067">
        <w:r w:rsidRPr="006A573E">
          <w:rPr>
            <w:rStyle w:val="Collegamentoipertestuale"/>
            <w:rFonts w:asciiTheme="minorHAnsi" w:hAnsiTheme="minorHAnsi"/>
            <w:color w:val="auto"/>
            <w:sz w:val="20"/>
            <w:szCs w:val="20"/>
          </w:rPr>
          <w:t>articolo 67 del decreto legislativo 6 settembre 2011, n. 159</w:t>
        </w:r>
      </w:hyperlink>
      <w:hyperlink r:id="rId70" w:anchor="067">
        <w:r w:rsidRPr="006A573E">
          <w:rPr>
            <w:rStyle w:val="Collegamentoipertestuale"/>
            <w:rFonts w:asciiTheme="minorHAnsi" w:hAnsiTheme="minorHAnsi"/>
            <w:color w:val="auto"/>
            <w:sz w:val="20"/>
            <w:szCs w:val="20"/>
          </w:rPr>
          <w:t xml:space="preserve"> </w:t>
        </w:r>
      </w:hyperlink>
      <w:r w:rsidRPr="006A573E">
        <w:rPr>
          <w:rFonts w:asciiTheme="minorHAnsi" w:hAnsiTheme="minorHAnsi"/>
          <w:color w:val="auto"/>
          <w:sz w:val="20"/>
          <w:szCs w:val="20"/>
        </w:rPr>
        <w:t>o di un tentativo di infiltrazione mafiosa di cui all’</w:t>
      </w:r>
      <w:hyperlink r:id="rId71" w:anchor="084">
        <w:r w:rsidRPr="006A573E">
          <w:rPr>
            <w:rStyle w:val="Collegamentoipertestuale"/>
            <w:rFonts w:asciiTheme="minorHAnsi" w:hAnsiTheme="minorHAnsi"/>
            <w:color w:val="auto"/>
            <w:sz w:val="20"/>
            <w:szCs w:val="20"/>
          </w:rPr>
          <w:t>articolo 84, comma 4, del medesimo decreto</w:t>
        </w:r>
      </w:hyperlink>
      <w:hyperlink r:id="rId72" w:anchor="084">
        <w:r w:rsidRPr="006A573E">
          <w:rPr>
            <w:rStyle w:val="Collegamentoipertestuale"/>
            <w:rFonts w:asciiTheme="minorHAnsi" w:hAnsiTheme="minorHAnsi"/>
            <w:color w:val="auto"/>
            <w:sz w:val="20"/>
            <w:szCs w:val="20"/>
          </w:rPr>
          <w:t>.</w:t>
        </w:r>
      </w:hyperlink>
      <w:r w:rsidRPr="006A573E">
        <w:rPr>
          <w:rFonts w:asciiTheme="minorHAnsi" w:hAnsiTheme="minorHAnsi"/>
          <w:color w:val="auto"/>
          <w:sz w:val="20"/>
          <w:szCs w:val="20"/>
        </w:rPr>
        <w:t xml:space="preserve"> (Resta fermo quanto previsto dagli </w:t>
      </w:r>
      <w:hyperlink r:id="rId73" w:anchor="088">
        <w:r w:rsidRPr="006A573E">
          <w:rPr>
            <w:rStyle w:val="Collegamentoipertestuale"/>
            <w:rFonts w:asciiTheme="minorHAnsi" w:hAnsiTheme="minorHAnsi"/>
            <w:color w:val="auto"/>
            <w:sz w:val="20"/>
            <w:szCs w:val="20"/>
          </w:rPr>
          <w:t>articoli 88,</w:t>
        </w:r>
      </w:hyperlink>
      <w:hyperlink r:id="rId74" w:anchor="088">
        <w:r w:rsidRPr="006A573E">
          <w:rPr>
            <w:rStyle w:val="Collegamentoipertestuale"/>
            <w:rFonts w:asciiTheme="minorHAnsi" w:hAnsiTheme="minorHAnsi"/>
            <w:color w:val="auto"/>
            <w:sz w:val="20"/>
            <w:szCs w:val="20"/>
          </w:rPr>
          <w:t xml:space="preserve"> </w:t>
        </w:r>
      </w:hyperlink>
      <w:hyperlink r:id="rId75" w:anchor="088">
        <w:r w:rsidRPr="006A573E">
          <w:rPr>
            <w:rStyle w:val="Collegamentoipertestuale"/>
            <w:rFonts w:asciiTheme="minorHAnsi" w:hAnsiTheme="minorHAnsi"/>
            <w:color w:val="auto"/>
            <w:sz w:val="20"/>
            <w:szCs w:val="20"/>
          </w:rPr>
          <w:t>comma 4</w:t>
        </w:r>
      </w:hyperlink>
      <w:hyperlink r:id="rId76" w:anchor="088">
        <w:r w:rsidRPr="006A573E">
          <w:rPr>
            <w:rStyle w:val="Collegamentoipertestuale"/>
            <w:rFonts w:asciiTheme="minorHAnsi" w:hAnsiTheme="minorHAnsi"/>
            <w:color w:val="auto"/>
            <w:sz w:val="20"/>
            <w:szCs w:val="20"/>
          </w:rPr>
          <w:t>-</w:t>
        </w:r>
      </w:hyperlink>
      <w:hyperlink r:id="rId77" w:anchor="088">
        <w:r w:rsidRPr="006A573E">
          <w:rPr>
            <w:rStyle w:val="Collegamentoipertestuale"/>
            <w:rFonts w:asciiTheme="minorHAnsi" w:hAnsiTheme="minorHAnsi"/>
            <w:color w:val="auto"/>
            <w:sz w:val="20"/>
            <w:szCs w:val="20"/>
          </w:rPr>
          <w:t>bis</w:t>
        </w:r>
      </w:hyperlink>
      <w:hyperlink r:id="rId78" w:anchor="088">
        <w:r w:rsidRPr="006A573E">
          <w:rPr>
            <w:rStyle w:val="Collegamentoipertestuale"/>
            <w:rFonts w:asciiTheme="minorHAnsi" w:hAnsiTheme="minorHAnsi"/>
            <w:color w:val="auto"/>
            <w:sz w:val="20"/>
            <w:szCs w:val="20"/>
          </w:rPr>
          <w:t>,</w:t>
        </w:r>
      </w:hyperlink>
      <w:r w:rsidRPr="006A573E">
        <w:rPr>
          <w:rFonts w:asciiTheme="minorHAnsi" w:hAnsiTheme="minorHAnsi"/>
          <w:color w:val="auto"/>
          <w:sz w:val="20"/>
          <w:szCs w:val="20"/>
        </w:rPr>
        <w:t xml:space="preserve"> e </w:t>
      </w:r>
      <w:hyperlink r:id="rId79" w:anchor="092">
        <w:r w:rsidRPr="006A573E">
          <w:rPr>
            <w:rStyle w:val="Collegamentoipertestuale"/>
            <w:rFonts w:asciiTheme="minorHAnsi" w:hAnsiTheme="minorHAnsi"/>
            <w:color w:val="auto"/>
            <w:sz w:val="20"/>
            <w:szCs w:val="20"/>
          </w:rPr>
          <w:t>92, commi 2 e 3, del decreto legislativo 6 settembre 2011, n. 159</w:t>
        </w:r>
      </w:hyperlink>
      <w:hyperlink r:id="rId80" w:anchor="092">
        <w:r w:rsidRPr="006A573E">
          <w:rPr>
            <w:rStyle w:val="Collegamentoipertestuale"/>
            <w:rFonts w:asciiTheme="minorHAnsi" w:hAnsiTheme="minorHAnsi"/>
            <w:color w:val="auto"/>
            <w:sz w:val="20"/>
            <w:szCs w:val="20"/>
          </w:rPr>
          <w:t>,</w:t>
        </w:r>
      </w:hyperlink>
      <w:r w:rsidRPr="006A573E">
        <w:rPr>
          <w:rFonts w:asciiTheme="minorHAnsi" w:hAnsiTheme="minorHAnsi"/>
          <w:color w:val="auto"/>
          <w:sz w:val="20"/>
          <w:szCs w:val="20"/>
        </w:rPr>
        <w:t xml:space="preserve"> con </w:t>
      </w:r>
      <w:r w:rsidRPr="006A573E">
        <w:rPr>
          <w:rFonts w:asciiTheme="minorHAnsi" w:hAnsiTheme="minorHAnsi"/>
          <w:sz w:val="20"/>
          <w:szCs w:val="20"/>
        </w:rPr>
        <w:t>riferimento rispettivamente alle comunicazioni antimafia e alle informazioni antimafia).</w:t>
      </w:r>
      <w:r w:rsidR="006A573E">
        <w:rPr>
          <w:rFonts w:asciiTheme="minorHAnsi" w:hAnsiTheme="minorHAnsi"/>
          <w:sz w:val="20"/>
          <w:szCs w:val="20"/>
        </w:rPr>
        <w:t xml:space="preserve"> </w:t>
      </w:r>
      <w:r w:rsidRPr="006A573E">
        <w:rPr>
          <w:rFonts w:asciiTheme="minorHAnsi" w:hAnsiTheme="minorHAnsi"/>
          <w:sz w:val="20"/>
          <w:szCs w:val="20"/>
        </w:rPr>
        <w:t xml:space="preserve">(L'esclusione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BC1DAB" w:rsidRPr="00DB00F9" w:rsidRDefault="00BC1DAB" w:rsidP="00C0513B">
      <w:pPr>
        <w:pStyle w:val="Default"/>
        <w:tabs>
          <w:tab w:val="left" w:pos="426"/>
        </w:tabs>
        <w:jc w:val="both"/>
        <w:rPr>
          <w:rFonts w:asciiTheme="minorHAnsi" w:hAnsiTheme="minorHAnsi"/>
          <w:sz w:val="20"/>
          <w:szCs w:val="20"/>
        </w:rPr>
      </w:pPr>
    </w:p>
    <w:p w:rsidR="007A760C" w:rsidRPr="00DB00F9" w:rsidRDefault="007A760C" w:rsidP="00C0513B">
      <w:pPr>
        <w:pStyle w:val="Default"/>
        <w:numPr>
          <w:ilvl w:val="0"/>
          <w:numId w:val="5"/>
        </w:numPr>
        <w:tabs>
          <w:tab w:val="left" w:pos="426"/>
        </w:tabs>
        <w:jc w:val="both"/>
        <w:rPr>
          <w:rFonts w:asciiTheme="minorHAnsi" w:hAnsiTheme="minorHAnsi"/>
          <w:color w:val="auto"/>
          <w:sz w:val="20"/>
          <w:szCs w:val="20"/>
        </w:rPr>
      </w:pPr>
      <w:proofErr w:type="gramStart"/>
      <w:r w:rsidRPr="00DB00F9">
        <w:rPr>
          <w:rFonts w:asciiTheme="minorHAnsi" w:hAnsiTheme="minorHAnsi"/>
          <w:sz w:val="20"/>
          <w:szCs w:val="20"/>
        </w:rPr>
        <w:t>che</w:t>
      </w:r>
      <w:proofErr w:type="gramEnd"/>
      <w:r w:rsidRPr="00DB00F9">
        <w:rPr>
          <w:rFonts w:asciiTheme="minorHAnsi" w:hAnsiTheme="minorHAnsi"/>
          <w:sz w:val="20"/>
          <w:szCs w:val="20"/>
        </w:rPr>
        <w:t xml:space="preserve"> non ha commesso violazioni gravi, definitivamente accertate, rispetto agli obblighi relativi al pagamento delle </w:t>
      </w:r>
      <w:r w:rsidRPr="00DB00F9">
        <w:rPr>
          <w:rFonts w:asciiTheme="minorHAnsi" w:hAnsiTheme="minorHAnsi"/>
          <w:color w:val="auto"/>
          <w:sz w:val="20"/>
          <w:szCs w:val="20"/>
        </w:rPr>
        <w:t>imposte e tasse o i contributi previdenziali, secondo la legislazione italiana o quella dello Stato in cui sono stabiliti. (Costituiscono gravi violazioni quelle che comportano un omesso pagamento di imposte e tasse superiore all’importo di cui al</w:t>
      </w:r>
      <w:hyperlink r:id="rId81" w:anchor="02">
        <w:r w:rsidRPr="00DB00F9">
          <w:rPr>
            <w:rStyle w:val="Collegamentoipertestuale"/>
            <w:rFonts w:asciiTheme="minorHAnsi" w:hAnsiTheme="minorHAnsi"/>
            <w:color w:val="auto"/>
            <w:sz w:val="20"/>
            <w:szCs w:val="20"/>
          </w:rPr>
          <w:t>l’</w:t>
        </w:r>
      </w:hyperlink>
      <w:hyperlink r:id="rId82" w:anchor="02">
        <w:r w:rsidRPr="00DB00F9">
          <w:rPr>
            <w:rStyle w:val="Collegamentoipertestuale"/>
            <w:rFonts w:asciiTheme="minorHAnsi" w:hAnsiTheme="minorHAnsi"/>
            <w:color w:val="auto"/>
            <w:sz w:val="20"/>
            <w:szCs w:val="20"/>
          </w:rPr>
          <w:t>articolo 48</w:t>
        </w:r>
      </w:hyperlink>
      <w:hyperlink r:id="rId83" w:anchor="02">
        <w:r w:rsidRPr="00DB00F9">
          <w:rPr>
            <w:rStyle w:val="Collegamentoipertestuale"/>
            <w:rFonts w:asciiTheme="minorHAnsi" w:hAnsiTheme="minorHAnsi"/>
            <w:color w:val="auto"/>
            <w:sz w:val="20"/>
            <w:szCs w:val="20"/>
          </w:rPr>
          <w:t>-</w:t>
        </w:r>
      </w:hyperlink>
      <w:hyperlink r:id="rId84" w:anchor="02">
        <w:r w:rsidRPr="00DB00F9">
          <w:rPr>
            <w:rStyle w:val="Collegamentoipertestuale"/>
            <w:rFonts w:asciiTheme="minorHAnsi" w:hAnsiTheme="minorHAnsi"/>
            <w:color w:val="auto"/>
            <w:sz w:val="20"/>
            <w:szCs w:val="20"/>
          </w:rPr>
          <w:t>bis, commi 1 e 2</w:t>
        </w:r>
      </w:hyperlink>
      <w:hyperlink r:id="rId85" w:anchor="02">
        <w:r w:rsidRPr="00DB00F9">
          <w:rPr>
            <w:rStyle w:val="Collegamentoipertestuale"/>
            <w:rFonts w:asciiTheme="minorHAnsi" w:hAnsiTheme="minorHAnsi"/>
            <w:color w:val="auto"/>
            <w:sz w:val="20"/>
            <w:szCs w:val="20"/>
          </w:rPr>
          <w:t>-</w:t>
        </w:r>
      </w:hyperlink>
      <w:hyperlink r:id="rId86" w:anchor="02">
        <w:r w:rsidRPr="00DB00F9">
          <w:rPr>
            <w:rStyle w:val="Collegamentoipertestuale"/>
            <w:rFonts w:asciiTheme="minorHAnsi" w:hAnsiTheme="minorHAnsi"/>
            <w:color w:val="auto"/>
            <w:sz w:val="20"/>
            <w:szCs w:val="20"/>
          </w:rPr>
          <w:t xml:space="preserve">bis, del </w:t>
        </w:r>
        <w:proofErr w:type="spellStart"/>
        <w:r w:rsidRPr="00DB00F9">
          <w:rPr>
            <w:rStyle w:val="Collegamentoipertestuale"/>
            <w:rFonts w:asciiTheme="minorHAnsi" w:hAnsiTheme="minorHAnsi"/>
            <w:color w:val="auto"/>
            <w:sz w:val="20"/>
            <w:szCs w:val="20"/>
          </w:rPr>
          <w:t>d.P.R.</w:t>
        </w:r>
        <w:proofErr w:type="spellEnd"/>
        <w:r w:rsidRPr="00DB00F9">
          <w:rPr>
            <w:rStyle w:val="Collegamentoipertestuale"/>
            <w:rFonts w:asciiTheme="minorHAnsi" w:hAnsiTheme="minorHAnsi"/>
            <w:color w:val="auto"/>
            <w:sz w:val="20"/>
            <w:szCs w:val="20"/>
          </w:rPr>
          <w:t xml:space="preserve"> 29 settembre 1973, n. 602</w:t>
        </w:r>
      </w:hyperlink>
      <w:hyperlink r:id="rId87" w:anchor="02">
        <w:r w:rsidRPr="00DB00F9">
          <w:rPr>
            <w:rStyle w:val="Collegamentoipertestuale"/>
            <w:rFonts w:asciiTheme="minorHAnsi" w:hAnsiTheme="minorHAnsi"/>
            <w:color w:val="auto"/>
            <w:sz w:val="20"/>
            <w:szCs w:val="20"/>
          </w:rPr>
          <w:t>.</w:t>
        </w:r>
      </w:hyperlink>
      <w:r w:rsidRPr="00DB00F9">
        <w:rPr>
          <w:rFonts w:asciiTheme="minorHAnsi" w:hAnsiTheme="minorHAnsi"/>
          <w:color w:val="auto"/>
          <w:sz w:val="20"/>
          <w:szCs w:val="2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BC1DAB" w:rsidRPr="00DB00F9" w:rsidRDefault="00BC1DAB" w:rsidP="00C0513B">
      <w:pPr>
        <w:pStyle w:val="Default"/>
        <w:tabs>
          <w:tab w:val="left" w:pos="426"/>
        </w:tabs>
        <w:ind w:left="137"/>
        <w:jc w:val="both"/>
        <w:rPr>
          <w:rFonts w:asciiTheme="minorHAnsi" w:hAnsiTheme="minorHAnsi"/>
          <w:color w:val="auto"/>
          <w:sz w:val="20"/>
          <w:szCs w:val="20"/>
        </w:rPr>
      </w:pPr>
    </w:p>
    <w:p w:rsidR="007A760C" w:rsidRPr="00DB00F9" w:rsidRDefault="007A760C" w:rsidP="00C0513B">
      <w:pPr>
        <w:pStyle w:val="Default"/>
        <w:numPr>
          <w:ilvl w:val="0"/>
          <w:numId w:val="5"/>
        </w:numPr>
        <w:tabs>
          <w:tab w:val="left" w:pos="426"/>
        </w:tabs>
        <w:jc w:val="both"/>
        <w:rPr>
          <w:rFonts w:asciiTheme="minorHAnsi" w:hAnsiTheme="minorHAnsi"/>
          <w:color w:val="auto"/>
          <w:sz w:val="20"/>
          <w:szCs w:val="20"/>
        </w:rPr>
      </w:pPr>
      <w:proofErr w:type="gramStart"/>
      <w:r w:rsidRPr="00DB00F9">
        <w:rPr>
          <w:rFonts w:asciiTheme="minorHAnsi" w:hAnsiTheme="minorHAnsi"/>
          <w:color w:val="auto"/>
          <w:sz w:val="20"/>
          <w:szCs w:val="20"/>
        </w:rPr>
        <w:t>che</w:t>
      </w:r>
      <w:proofErr w:type="gramEnd"/>
      <w:r w:rsidRPr="00DB00F9">
        <w:rPr>
          <w:rFonts w:asciiTheme="minorHAnsi" w:hAnsiTheme="minorHAnsi"/>
          <w:color w:val="auto"/>
          <w:sz w:val="20"/>
          <w:szCs w:val="20"/>
        </w:rPr>
        <w:t xml:space="preserve"> non ha commesso di gravi infrazioni debitamente accertate alle norme in materia di salute e sicurezza sul lavoro nonché agli obblighi di cui all’</w:t>
      </w:r>
      <w:hyperlink r:id="rId88" w:anchor="030">
        <w:r w:rsidRPr="00B7487A">
          <w:rPr>
            <w:rStyle w:val="Collegamentoipertestuale"/>
            <w:rFonts w:asciiTheme="minorHAnsi" w:hAnsiTheme="minorHAnsi"/>
            <w:color w:val="auto"/>
            <w:sz w:val="20"/>
            <w:szCs w:val="20"/>
            <w:u w:val="none"/>
          </w:rPr>
          <w:t>articolo 30, comma 3</w:t>
        </w:r>
      </w:hyperlink>
      <w:hyperlink r:id="rId89" w:anchor="030">
        <w:r w:rsidRPr="00B7487A">
          <w:rPr>
            <w:rStyle w:val="Collegamentoipertestuale"/>
            <w:rFonts w:asciiTheme="minorHAnsi" w:hAnsiTheme="minorHAnsi"/>
            <w:color w:val="auto"/>
            <w:sz w:val="20"/>
            <w:szCs w:val="20"/>
            <w:u w:val="none"/>
          </w:rPr>
          <w:t xml:space="preserve"> </w:t>
        </w:r>
      </w:hyperlink>
      <w:r w:rsidRPr="00DB00F9">
        <w:rPr>
          <w:rFonts w:asciiTheme="minorHAnsi" w:hAnsiTheme="minorHAnsi"/>
          <w:color w:val="auto"/>
          <w:sz w:val="20"/>
          <w:szCs w:val="20"/>
        </w:rPr>
        <w:t>del presente codice che</w:t>
      </w:r>
      <w:r w:rsidR="006A573E">
        <w:rPr>
          <w:rFonts w:asciiTheme="minorHAnsi" w:hAnsiTheme="minorHAnsi"/>
          <w:color w:val="auto"/>
          <w:sz w:val="20"/>
          <w:szCs w:val="20"/>
        </w:rPr>
        <w:t xml:space="preserve"> </w:t>
      </w:r>
      <w:r w:rsidRPr="00DB00F9">
        <w:rPr>
          <w:rFonts w:asciiTheme="minorHAnsi" w:hAnsiTheme="minorHAnsi"/>
          <w:color w:val="auto"/>
          <w:sz w:val="20"/>
          <w:szCs w:val="20"/>
        </w:rPr>
        <w:t xml:space="preserve">la stazione appaltante possa dimostrare con qualunque mezzo adeguato;  </w:t>
      </w:r>
    </w:p>
    <w:p w:rsidR="007A760C" w:rsidRPr="00DB00F9" w:rsidRDefault="007A760C" w:rsidP="00C0513B">
      <w:pPr>
        <w:pStyle w:val="Default"/>
        <w:tabs>
          <w:tab w:val="left" w:pos="426"/>
        </w:tabs>
        <w:jc w:val="both"/>
        <w:rPr>
          <w:rFonts w:asciiTheme="minorHAnsi" w:hAnsiTheme="minorHAnsi"/>
          <w:color w:val="auto"/>
          <w:sz w:val="20"/>
          <w:szCs w:val="20"/>
        </w:rPr>
      </w:pPr>
      <w:r w:rsidRPr="00DB00F9">
        <w:rPr>
          <w:rFonts w:asciiTheme="minorHAnsi" w:hAnsiTheme="minorHAnsi"/>
          <w:color w:val="auto"/>
          <w:sz w:val="20"/>
          <w:szCs w:val="20"/>
        </w:rPr>
        <w:t xml:space="preserve"> </w:t>
      </w:r>
    </w:p>
    <w:p w:rsidR="007A760C" w:rsidRPr="00DB00F9" w:rsidRDefault="007A760C" w:rsidP="00C0513B">
      <w:pPr>
        <w:pStyle w:val="Default"/>
        <w:numPr>
          <w:ilvl w:val="0"/>
          <w:numId w:val="5"/>
        </w:numPr>
        <w:tabs>
          <w:tab w:val="left" w:pos="426"/>
        </w:tabs>
        <w:jc w:val="both"/>
        <w:rPr>
          <w:rFonts w:asciiTheme="minorHAnsi" w:hAnsiTheme="minorHAnsi"/>
          <w:color w:val="auto"/>
          <w:sz w:val="20"/>
          <w:szCs w:val="20"/>
        </w:rPr>
      </w:pPr>
      <w:proofErr w:type="gramStart"/>
      <w:r w:rsidRPr="00DB00F9">
        <w:rPr>
          <w:rFonts w:asciiTheme="minorHAnsi" w:hAnsiTheme="minorHAnsi"/>
          <w:color w:val="auto"/>
          <w:sz w:val="20"/>
          <w:szCs w:val="20"/>
        </w:rPr>
        <w:t>che</w:t>
      </w:r>
      <w:proofErr w:type="gramEnd"/>
      <w:r w:rsidRPr="00DB00F9">
        <w:rPr>
          <w:rFonts w:asciiTheme="minorHAnsi" w:hAnsiTheme="minorHAnsi"/>
          <w:color w:val="auto"/>
          <w:sz w:val="20"/>
          <w:szCs w:val="20"/>
        </w:rPr>
        <w:t xml:space="preserv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90" w:anchor="110">
        <w:r w:rsidRPr="00B7487A">
          <w:rPr>
            <w:rStyle w:val="Collegamentoipertestuale"/>
            <w:rFonts w:asciiTheme="minorHAnsi" w:hAnsiTheme="minorHAnsi"/>
            <w:color w:val="auto"/>
            <w:sz w:val="20"/>
            <w:szCs w:val="20"/>
            <w:u w:val="none"/>
          </w:rPr>
          <w:t>articolo 110</w:t>
        </w:r>
      </w:hyperlink>
      <w:hyperlink r:id="rId91" w:anchor="110">
        <w:r w:rsidRPr="00B7487A">
          <w:rPr>
            <w:rStyle w:val="Collegamentoipertestuale"/>
            <w:rFonts w:asciiTheme="minorHAnsi" w:hAnsiTheme="minorHAnsi"/>
            <w:color w:val="auto"/>
            <w:sz w:val="20"/>
            <w:szCs w:val="20"/>
            <w:u w:val="none"/>
          </w:rPr>
          <w:t>;</w:t>
        </w:r>
      </w:hyperlink>
      <w:r w:rsidRPr="00B7487A">
        <w:rPr>
          <w:rFonts w:asciiTheme="minorHAnsi" w:hAnsiTheme="minorHAnsi"/>
          <w:color w:val="auto"/>
          <w:sz w:val="20"/>
          <w:szCs w:val="20"/>
        </w:rPr>
        <w:t xml:space="preserve"> </w:t>
      </w:r>
    </w:p>
    <w:p w:rsidR="00BC1DAB" w:rsidRPr="00DB00F9" w:rsidRDefault="00BC1DAB" w:rsidP="00C0513B">
      <w:pPr>
        <w:pStyle w:val="Default"/>
        <w:tabs>
          <w:tab w:val="left" w:pos="426"/>
        </w:tabs>
        <w:jc w:val="both"/>
        <w:rPr>
          <w:rFonts w:asciiTheme="minorHAnsi" w:hAnsiTheme="minorHAnsi"/>
          <w:color w:val="auto"/>
          <w:sz w:val="20"/>
          <w:szCs w:val="20"/>
        </w:rPr>
      </w:pPr>
    </w:p>
    <w:p w:rsidR="007A760C" w:rsidRPr="00DB00F9" w:rsidRDefault="007A760C" w:rsidP="00C0513B">
      <w:pPr>
        <w:pStyle w:val="Default"/>
        <w:numPr>
          <w:ilvl w:val="0"/>
          <w:numId w:val="5"/>
        </w:numPr>
        <w:tabs>
          <w:tab w:val="left" w:pos="426"/>
        </w:tabs>
        <w:jc w:val="both"/>
        <w:rPr>
          <w:rFonts w:asciiTheme="minorHAnsi" w:hAnsiTheme="minorHAnsi"/>
          <w:sz w:val="20"/>
          <w:szCs w:val="20"/>
        </w:rPr>
      </w:pPr>
      <w:proofErr w:type="gramStart"/>
      <w:r w:rsidRPr="00DB00F9">
        <w:rPr>
          <w:rFonts w:asciiTheme="minorHAnsi" w:hAnsiTheme="minorHAnsi"/>
          <w:color w:val="auto"/>
          <w:sz w:val="20"/>
          <w:szCs w:val="20"/>
        </w:rPr>
        <w:t>che</w:t>
      </w:r>
      <w:proofErr w:type="gramEnd"/>
      <w:r w:rsidRPr="00DB00F9">
        <w:rPr>
          <w:rFonts w:asciiTheme="minorHAnsi" w:hAnsiTheme="minorHAnsi"/>
          <w:color w:val="auto"/>
          <w:sz w:val="20"/>
          <w:szCs w:val="20"/>
        </w:rPr>
        <w:t xml:space="preserve"> non si è reso colpevole di gravi illeciti professionali, tali da rendere dubbia la sua integrità o affidabilità che la stazione appaltante dimostri con mezzi adeguati. (Tra questi rientrano</w:t>
      </w:r>
      <w:r w:rsidRPr="00DB00F9">
        <w:rPr>
          <w:rFonts w:asciiTheme="minorHAnsi" w:hAnsiTheme="minorHAnsi"/>
          <w:sz w:val="20"/>
          <w:szCs w:val="20"/>
        </w:rPr>
        <w:t xml:space="preserve">: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BC1DAB" w:rsidRPr="00DB00F9" w:rsidRDefault="00BC1DAB" w:rsidP="00C0513B">
      <w:pPr>
        <w:pStyle w:val="Default"/>
        <w:tabs>
          <w:tab w:val="left" w:pos="426"/>
        </w:tabs>
        <w:jc w:val="both"/>
        <w:rPr>
          <w:rFonts w:asciiTheme="minorHAnsi" w:hAnsiTheme="minorHAnsi"/>
          <w:sz w:val="20"/>
          <w:szCs w:val="20"/>
        </w:rPr>
      </w:pPr>
    </w:p>
    <w:p w:rsidR="007A760C" w:rsidRPr="00DB00F9" w:rsidRDefault="007A760C" w:rsidP="00C0513B">
      <w:pPr>
        <w:pStyle w:val="Default"/>
        <w:numPr>
          <w:ilvl w:val="0"/>
          <w:numId w:val="5"/>
        </w:numPr>
        <w:tabs>
          <w:tab w:val="left" w:pos="426"/>
        </w:tabs>
        <w:jc w:val="both"/>
        <w:rPr>
          <w:rFonts w:asciiTheme="minorHAnsi" w:hAnsiTheme="minorHAnsi"/>
          <w:color w:val="auto"/>
          <w:sz w:val="20"/>
          <w:szCs w:val="20"/>
        </w:rPr>
      </w:pPr>
      <w:proofErr w:type="gramStart"/>
      <w:r w:rsidRPr="00DB00F9">
        <w:rPr>
          <w:rFonts w:asciiTheme="minorHAnsi" w:hAnsiTheme="minorHAnsi"/>
          <w:color w:val="auto"/>
          <w:sz w:val="20"/>
          <w:szCs w:val="20"/>
        </w:rPr>
        <w:lastRenderedPageBreak/>
        <w:t>che</w:t>
      </w:r>
      <w:proofErr w:type="gramEnd"/>
      <w:r w:rsidRPr="00DB00F9">
        <w:rPr>
          <w:rFonts w:asciiTheme="minorHAnsi" w:hAnsiTheme="minorHAnsi"/>
          <w:color w:val="auto"/>
          <w:sz w:val="20"/>
          <w:szCs w:val="20"/>
        </w:rPr>
        <w:t xml:space="preserve"> la propria partecipazione non determina una situazione di conflitto di interesse ai sensi dell’</w:t>
      </w:r>
      <w:hyperlink r:id="rId92" w:anchor="042">
        <w:r w:rsidRPr="00B7487A">
          <w:rPr>
            <w:rStyle w:val="Collegamentoipertestuale"/>
            <w:rFonts w:asciiTheme="minorHAnsi" w:hAnsiTheme="minorHAnsi"/>
            <w:color w:val="auto"/>
            <w:sz w:val="20"/>
            <w:szCs w:val="20"/>
            <w:u w:val="none"/>
          </w:rPr>
          <w:t>articolo 42, comma 2</w:t>
        </w:r>
      </w:hyperlink>
      <w:hyperlink r:id="rId93" w:anchor="042">
        <w:r w:rsidRPr="00B7487A">
          <w:rPr>
            <w:rStyle w:val="Collegamentoipertestuale"/>
            <w:rFonts w:asciiTheme="minorHAnsi" w:hAnsiTheme="minorHAnsi"/>
            <w:color w:val="auto"/>
            <w:sz w:val="20"/>
            <w:szCs w:val="20"/>
            <w:u w:val="none"/>
          </w:rPr>
          <w:t>,</w:t>
        </w:r>
      </w:hyperlink>
      <w:r w:rsidRPr="00B7487A">
        <w:rPr>
          <w:rFonts w:asciiTheme="minorHAnsi" w:hAnsiTheme="minorHAnsi"/>
          <w:color w:val="auto"/>
          <w:sz w:val="20"/>
          <w:szCs w:val="20"/>
        </w:rPr>
        <w:t xml:space="preserve"> non </w:t>
      </w:r>
      <w:r w:rsidRPr="00DB00F9">
        <w:rPr>
          <w:rFonts w:asciiTheme="minorHAnsi" w:hAnsiTheme="minorHAnsi"/>
          <w:color w:val="auto"/>
          <w:sz w:val="20"/>
          <w:szCs w:val="20"/>
        </w:rPr>
        <w:t xml:space="preserve">diversamente risolvibile;  </w:t>
      </w:r>
    </w:p>
    <w:p w:rsidR="00BC1DAB" w:rsidRPr="00DB00F9" w:rsidRDefault="00BC1DAB" w:rsidP="00C0513B">
      <w:pPr>
        <w:pStyle w:val="Default"/>
        <w:tabs>
          <w:tab w:val="left" w:pos="426"/>
        </w:tabs>
        <w:jc w:val="both"/>
        <w:rPr>
          <w:rFonts w:asciiTheme="minorHAnsi" w:hAnsiTheme="minorHAnsi"/>
          <w:color w:val="auto"/>
          <w:sz w:val="20"/>
          <w:szCs w:val="20"/>
        </w:rPr>
      </w:pPr>
    </w:p>
    <w:p w:rsidR="007A760C" w:rsidRPr="00DB00F9" w:rsidRDefault="007A760C" w:rsidP="00C0513B">
      <w:pPr>
        <w:pStyle w:val="Default"/>
        <w:numPr>
          <w:ilvl w:val="0"/>
          <w:numId w:val="5"/>
        </w:numPr>
        <w:tabs>
          <w:tab w:val="left" w:pos="426"/>
        </w:tabs>
        <w:jc w:val="both"/>
        <w:rPr>
          <w:rFonts w:asciiTheme="minorHAnsi" w:hAnsiTheme="minorHAnsi"/>
          <w:color w:val="auto"/>
          <w:sz w:val="20"/>
          <w:szCs w:val="20"/>
        </w:rPr>
      </w:pPr>
      <w:proofErr w:type="gramStart"/>
      <w:r w:rsidRPr="00DB00F9">
        <w:rPr>
          <w:rFonts w:asciiTheme="minorHAnsi" w:hAnsiTheme="minorHAnsi"/>
          <w:color w:val="auto"/>
          <w:sz w:val="20"/>
          <w:szCs w:val="20"/>
        </w:rPr>
        <w:t>che</w:t>
      </w:r>
      <w:proofErr w:type="gramEnd"/>
      <w:r w:rsidRPr="00DB00F9">
        <w:rPr>
          <w:rFonts w:asciiTheme="minorHAnsi" w:hAnsiTheme="minorHAnsi"/>
          <w:color w:val="auto"/>
          <w:sz w:val="20"/>
          <w:szCs w:val="20"/>
        </w:rPr>
        <w:t xml:space="preserve"> la propria partecipazione non comporti una distorsione della concorrenza derivante dal precedente coinvolgimento degli operatori economici nella preparazione della procedura d’appalto di cui </w:t>
      </w:r>
      <w:r w:rsidRPr="00B7487A">
        <w:rPr>
          <w:rFonts w:asciiTheme="minorHAnsi" w:hAnsiTheme="minorHAnsi"/>
          <w:color w:val="auto"/>
          <w:sz w:val="20"/>
          <w:szCs w:val="20"/>
        </w:rPr>
        <w:t>all’</w:t>
      </w:r>
      <w:hyperlink r:id="rId94" w:anchor="067">
        <w:r w:rsidRPr="00B7487A">
          <w:rPr>
            <w:rStyle w:val="Collegamentoipertestuale"/>
            <w:rFonts w:asciiTheme="minorHAnsi" w:hAnsiTheme="minorHAnsi"/>
            <w:color w:val="auto"/>
            <w:sz w:val="20"/>
            <w:szCs w:val="20"/>
            <w:u w:val="none"/>
          </w:rPr>
          <w:t>articolo 67</w:t>
        </w:r>
      </w:hyperlink>
      <w:hyperlink r:id="rId95" w:anchor="067">
        <w:r w:rsidRPr="00B7487A">
          <w:rPr>
            <w:rStyle w:val="Collegamentoipertestuale"/>
            <w:rFonts w:asciiTheme="minorHAnsi" w:hAnsiTheme="minorHAnsi"/>
            <w:color w:val="auto"/>
            <w:sz w:val="20"/>
            <w:szCs w:val="20"/>
            <w:u w:val="none"/>
          </w:rPr>
          <w:t xml:space="preserve"> </w:t>
        </w:r>
      </w:hyperlink>
      <w:r w:rsidRPr="00B7487A">
        <w:rPr>
          <w:rFonts w:asciiTheme="minorHAnsi" w:hAnsiTheme="minorHAnsi"/>
          <w:color w:val="auto"/>
          <w:sz w:val="20"/>
          <w:szCs w:val="20"/>
        </w:rPr>
        <w:t>non</w:t>
      </w:r>
      <w:r w:rsidRPr="00DB00F9">
        <w:rPr>
          <w:rFonts w:asciiTheme="minorHAnsi" w:hAnsiTheme="minorHAnsi"/>
          <w:color w:val="auto"/>
          <w:sz w:val="20"/>
          <w:szCs w:val="20"/>
        </w:rPr>
        <w:t xml:space="preserve"> può essere risolta con misure meno intrusive;  </w:t>
      </w:r>
    </w:p>
    <w:p w:rsidR="00BC1DAB" w:rsidRPr="00DB00F9" w:rsidRDefault="00BC1DAB" w:rsidP="00C0513B">
      <w:pPr>
        <w:pStyle w:val="Default"/>
        <w:tabs>
          <w:tab w:val="left" w:pos="426"/>
        </w:tabs>
        <w:jc w:val="both"/>
        <w:rPr>
          <w:rFonts w:asciiTheme="minorHAnsi" w:hAnsiTheme="minorHAnsi"/>
          <w:color w:val="auto"/>
          <w:sz w:val="20"/>
          <w:szCs w:val="20"/>
        </w:rPr>
      </w:pPr>
    </w:p>
    <w:p w:rsidR="007A760C" w:rsidRPr="00DB00F9" w:rsidRDefault="007A760C" w:rsidP="00C0513B">
      <w:pPr>
        <w:pStyle w:val="Default"/>
        <w:numPr>
          <w:ilvl w:val="0"/>
          <w:numId w:val="5"/>
        </w:numPr>
        <w:tabs>
          <w:tab w:val="left" w:pos="426"/>
        </w:tabs>
        <w:jc w:val="both"/>
        <w:rPr>
          <w:rFonts w:asciiTheme="minorHAnsi" w:hAnsiTheme="minorHAnsi"/>
          <w:color w:val="auto"/>
          <w:sz w:val="20"/>
          <w:szCs w:val="20"/>
        </w:rPr>
      </w:pPr>
      <w:r w:rsidRPr="00DB00F9">
        <w:rPr>
          <w:rFonts w:asciiTheme="minorHAnsi" w:hAnsiTheme="minorHAnsi"/>
          <w:color w:val="auto"/>
          <w:sz w:val="20"/>
          <w:szCs w:val="20"/>
        </w:rPr>
        <w:t>che non è stato soggetto alla sanzione interdittiva di cui all’</w:t>
      </w:r>
      <w:hyperlink r:id="rId96" w:anchor="09">
        <w:r w:rsidRPr="00DB00F9">
          <w:rPr>
            <w:rStyle w:val="Collegamentoipertestuale"/>
            <w:rFonts w:asciiTheme="minorHAnsi" w:hAnsiTheme="minorHAnsi"/>
            <w:color w:val="auto"/>
            <w:sz w:val="20"/>
            <w:szCs w:val="20"/>
          </w:rPr>
          <w:t>articolo 9, comma 2, lettera c) del</w:t>
        </w:r>
      </w:hyperlink>
      <w:hyperlink r:id="rId97" w:anchor="09">
        <w:r w:rsidRPr="00DB00F9">
          <w:rPr>
            <w:rStyle w:val="Collegamentoipertestuale"/>
            <w:rFonts w:asciiTheme="minorHAnsi" w:hAnsiTheme="minorHAnsi"/>
            <w:color w:val="auto"/>
            <w:sz w:val="20"/>
            <w:szCs w:val="20"/>
          </w:rPr>
          <w:t xml:space="preserve"> </w:t>
        </w:r>
      </w:hyperlink>
      <w:hyperlink r:id="rId98" w:anchor="09">
        <w:r w:rsidRPr="00DB00F9">
          <w:rPr>
            <w:rStyle w:val="Collegamentoipertestuale"/>
            <w:rFonts w:asciiTheme="minorHAnsi" w:hAnsiTheme="minorHAnsi"/>
            <w:color w:val="auto"/>
            <w:sz w:val="20"/>
            <w:szCs w:val="20"/>
          </w:rPr>
          <w:t>decreto legislativo 8 giugno 2001, n. 231</w:t>
        </w:r>
      </w:hyperlink>
      <w:hyperlink r:id="rId99" w:anchor="09">
        <w:r w:rsidRPr="00DB00F9">
          <w:rPr>
            <w:rStyle w:val="Collegamentoipertestuale"/>
            <w:rFonts w:asciiTheme="minorHAnsi" w:hAnsiTheme="minorHAnsi"/>
            <w:color w:val="auto"/>
            <w:sz w:val="20"/>
            <w:szCs w:val="20"/>
          </w:rPr>
          <w:t xml:space="preserve"> </w:t>
        </w:r>
      </w:hyperlink>
      <w:r w:rsidRPr="00DB00F9">
        <w:rPr>
          <w:rFonts w:asciiTheme="minorHAnsi" w:hAnsiTheme="minorHAnsi"/>
          <w:color w:val="auto"/>
          <w:sz w:val="20"/>
          <w:szCs w:val="20"/>
        </w:rPr>
        <w:t xml:space="preserve">o ad altra sanzione che comporta il divieto di contrarre con la pubblica amministrazione, compresi i provvedimenti </w:t>
      </w:r>
      <w:proofErr w:type="spellStart"/>
      <w:r w:rsidRPr="00DB00F9">
        <w:rPr>
          <w:rFonts w:asciiTheme="minorHAnsi" w:hAnsiTheme="minorHAnsi"/>
          <w:color w:val="auto"/>
          <w:sz w:val="20"/>
          <w:szCs w:val="20"/>
        </w:rPr>
        <w:t>interdittivi</w:t>
      </w:r>
      <w:proofErr w:type="spellEnd"/>
      <w:r w:rsidRPr="00DB00F9">
        <w:rPr>
          <w:rFonts w:asciiTheme="minorHAnsi" w:hAnsiTheme="minorHAnsi"/>
          <w:color w:val="auto"/>
          <w:sz w:val="20"/>
          <w:szCs w:val="20"/>
        </w:rPr>
        <w:t xml:space="preserve"> di cui al</w:t>
      </w:r>
      <w:hyperlink r:id="rId100" w:anchor="014">
        <w:r w:rsidRPr="00DB00F9">
          <w:rPr>
            <w:rStyle w:val="Collegamentoipertestuale"/>
            <w:rFonts w:asciiTheme="minorHAnsi" w:hAnsiTheme="minorHAnsi"/>
            <w:color w:val="auto"/>
            <w:sz w:val="20"/>
            <w:szCs w:val="20"/>
          </w:rPr>
          <w:t>l'</w:t>
        </w:r>
      </w:hyperlink>
      <w:hyperlink r:id="rId101" w:anchor="014">
        <w:r w:rsidRPr="00DB00F9">
          <w:rPr>
            <w:rStyle w:val="Collegamentoipertestuale"/>
            <w:rFonts w:asciiTheme="minorHAnsi" w:hAnsiTheme="minorHAnsi"/>
            <w:color w:val="auto"/>
            <w:sz w:val="20"/>
            <w:szCs w:val="20"/>
          </w:rPr>
          <w:t>articolo 14 del decreto</w:t>
        </w:r>
      </w:hyperlink>
      <w:hyperlink r:id="rId102" w:anchor="014">
        <w:r w:rsidRPr="00DB00F9">
          <w:rPr>
            <w:rStyle w:val="Collegamentoipertestuale"/>
            <w:rFonts w:asciiTheme="minorHAnsi" w:hAnsiTheme="minorHAnsi"/>
            <w:color w:val="auto"/>
            <w:sz w:val="20"/>
            <w:szCs w:val="20"/>
          </w:rPr>
          <w:t xml:space="preserve"> </w:t>
        </w:r>
      </w:hyperlink>
      <w:hyperlink r:id="rId103" w:anchor="014">
        <w:r w:rsidRPr="00DB00F9">
          <w:rPr>
            <w:rStyle w:val="Collegamentoipertestuale"/>
            <w:rFonts w:asciiTheme="minorHAnsi" w:hAnsiTheme="minorHAnsi"/>
            <w:color w:val="auto"/>
            <w:sz w:val="20"/>
            <w:szCs w:val="20"/>
          </w:rPr>
          <w:t>legislativo 9 aprile 2008, n. 81</w:t>
        </w:r>
      </w:hyperlink>
      <w:hyperlink r:id="rId104" w:anchor="014">
        <w:r w:rsidRPr="00DB00F9">
          <w:rPr>
            <w:rStyle w:val="Collegamentoipertestuale"/>
            <w:rFonts w:asciiTheme="minorHAnsi" w:hAnsiTheme="minorHAnsi"/>
            <w:color w:val="auto"/>
            <w:sz w:val="20"/>
            <w:szCs w:val="20"/>
          </w:rPr>
          <w:t>;</w:t>
        </w:r>
      </w:hyperlink>
      <w:r w:rsidRPr="00DB00F9">
        <w:rPr>
          <w:rFonts w:asciiTheme="minorHAnsi" w:hAnsiTheme="minorHAnsi"/>
          <w:color w:val="auto"/>
          <w:sz w:val="20"/>
          <w:szCs w:val="20"/>
        </w:rPr>
        <w:t xml:space="preserve">  </w:t>
      </w:r>
    </w:p>
    <w:p w:rsidR="00BC1DAB" w:rsidRPr="00DB00F9" w:rsidRDefault="00BC1DAB" w:rsidP="00C0513B">
      <w:pPr>
        <w:pStyle w:val="Default"/>
        <w:tabs>
          <w:tab w:val="left" w:pos="426"/>
        </w:tabs>
        <w:jc w:val="both"/>
        <w:rPr>
          <w:rFonts w:asciiTheme="minorHAnsi" w:hAnsiTheme="minorHAnsi"/>
          <w:color w:val="auto"/>
          <w:sz w:val="20"/>
          <w:szCs w:val="20"/>
        </w:rPr>
      </w:pPr>
    </w:p>
    <w:p w:rsidR="007A760C" w:rsidRPr="00DB00F9" w:rsidRDefault="007A760C" w:rsidP="00C0513B">
      <w:pPr>
        <w:pStyle w:val="Default"/>
        <w:numPr>
          <w:ilvl w:val="0"/>
          <w:numId w:val="5"/>
        </w:numPr>
        <w:tabs>
          <w:tab w:val="left" w:pos="426"/>
        </w:tabs>
        <w:jc w:val="both"/>
        <w:rPr>
          <w:rFonts w:asciiTheme="minorHAnsi" w:hAnsiTheme="minorHAnsi"/>
          <w:color w:val="auto"/>
          <w:sz w:val="20"/>
          <w:szCs w:val="20"/>
        </w:rPr>
      </w:pPr>
      <w:proofErr w:type="gramStart"/>
      <w:r w:rsidRPr="00DB00F9">
        <w:rPr>
          <w:rFonts w:asciiTheme="minorHAnsi" w:hAnsiTheme="minorHAnsi"/>
          <w:color w:val="auto"/>
          <w:sz w:val="20"/>
          <w:szCs w:val="20"/>
        </w:rPr>
        <w:t>che</w:t>
      </w:r>
      <w:proofErr w:type="gramEnd"/>
      <w:r w:rsidRPr="00DB00F9">
        <w:rPr>
          <w:rFonts w:asciiTheme="minorHAnsi" w:hAnsiTheme="minorHAnsi"/>
          <w:color w:val="auto"/>
          <w:sz w:val="20"/>
          <w:szCs w:val="20"/>
        </w:rPr>
        <w:t xml:space="preserve"> non è iscritto nel casellario informatico tenuto dall’Osservatorio dell’ANAC per aver presentato false dichiarazioni o falsa documentazione ai fini del rilascio dell’attestazione di qualificazione, per il periodo durante il quale perdura l'iscrizione; </w:t>
      </w:r>
    </w:p>
    <w:p w:rsidR="00BC1DAB" w:rsidRPr="00DB00F9" w:rsidRDefault="00BC1DAB" w:rsidP="00C0513B">
      <w:pPr>
        <w:pStyle w:val="Default"/>
        <w:tabs>
          <w:tab w:val="left" w:pos="426"/>
        </w:tabs>
        <w:jc w:val="both"/>
        <w:rPr>
          <w:rFonts w:asciiTheme="minorHAnsi" w:hAnsiTheme="minorHAnsi"/>
          <w:color w:val="auto"/>
          <w:sz w:val="20"/>
          <w:szCs w:val="20"/>
        </w:rPr>
      </w:pPr>
    </w:p>
    <w:p w:rsidR="007A760C" w:rsidRPr="00DB00F9" w:rsidRDefault="007A760C" w:rsidP="00C0513B">
      <w:pPr>
        <w:pStyle w:val="Default"/>
        <w:numPr>
          <w:ilvl w:val="0"/>
          <w:numId w:val="5"/>
        </w:numPr>
        <w:tabs>
          <w:tab w:val="left" w:pos="426"/>
        </w:tabs>
        <w:jc w:val="both"/>
        <w:rPr>
          <w:rFonts w:asciiTheme="minorHAnsi" w:hAnsiTheme="minorHAnsi"/>
          <w:color w:val="auto"/>
          <w:sz w:val="20"/>
          <w:szCs w:val="20"/>
        </w:rPr>
      </w:pPr>
      <w:r w:rsidRPr="00DB00F9">
        <w:rPr>
          <w:rFonts w:asciiTheme="minorHAnsi" w:hAnsiTheme="minorHAnsi"/>
          <w:color w:val="auto"/>
          <w:sz w:val="20"/>
          <w:szCs w:val="20"/>
        </w:rPr>
        <w:t>che non abbia violato il divieto di intestazione fiduciaria di cui al</w:t>
      </w:r>
      <w:hyperlink r:id="rId105" w:anchor="17">
        <w:r w:rsidRPr="00DB00F9">
          <w:rPr>
            <w:rStyle w:val="Collegamentoipertestuale"/>
            <w:rFonts w:asciiTheme="minorHAnsi" w:hAnsiTheme="minorHAnsi"/>
            <w:color w:val="auto"/>
            <w:sz w:val="20"/>
            <w:szCs w:val="20"/>
          </w:rPr>
          <w:t>l'</w:t>
        </w:r>
      </w:hyperlink>
      <w:hyperlink r:id="rId106" w:anchor="17">
        <w:r w:rsidRPr="00DB00F9">
          <w:rPr>
            <w:rStyle w:val="Collegamentoipertestuale"/>
            <w:rFonts w:asciiTheme="minorHAnsi" w:hAnsiTheme="minorHAnsi"/>
            <w:color w:val="auto"/>
            <w:sz w:val="20"/>
            <w:szCs w:val="20"/>
          </w:rPr>
          <w:t>articolo 17 della legge 19 marzo</w:t>
        </w:r>
      </w:hyperlink>
      <w:hyperlink r:id="rId107" w:anchor="17">
        <w:r w:rsidRPr="00DB00F9">
          <w:rPr>
            <w:rStyle w:val="Collegamentoipertestuale"/>
            <w:rFonts w:asciiTheme="minorHAnsi" w:hAnsiTheme="minorHAnsi"/>
            <w:color w:val="auto"/>
            <w:sz w:val="20"/>
            <w:szCs w:val="20"/>
          </w:rPr>
          <w:t xml:space="preserve"> </w:t>
        </w:r>
      </w:hyperlink>
      <w:hyperlink r:id="rId108" w:anchor="17">
        <w:r w:rsidRPr="00DB00F9">
          <w:rPr>
            <w:rStyle w:val="Collegamentoipertestuale"/>
            <w:rFonts w:asciiTheme="minorHAnsi" w:hAnsiTheme="minorHAnsi"/>
            <w:color w:val="auto"/>
            <w:sz w:val="20"/>
            <w:szCs w:val="20"/>
          </w:rPr>
          <w:t>1990, n. 55</w:t>
        </w:r>
      </w:hyperlink>
      <w:hyperlink r:id="rId109" w:anchor="17">
        <w:r w:rsidRPr="00DB00F9">
          <w:rPr>
            <w:rStyle w:val="Collegamentoipertestuale"/>
            <w:rFonts w:asciiTheme="minorHAnsi" w:hAnsiTheme="minorHAnsi"/>
            <w:color w:val="auto"/>
            <w:sz w:val="20"/>
            <w:szCs w:val="20"/>
          </w:rPr>
          <w:t>.</w:t>
        </w:r>
      </w:hyperlink>
      <w:r w:rsidRPr="00DB00F9">
        <w:rPr>
          <w:rFonts w:asciiTheme="minorHAnsi" w:hAnsiTheme="minorHAnsi"/>
          <w:color w:val="auto"/>
          <w:sz w:val="20"/>
          <w:szCs w:val="20"/>
        </w:rPr>
        <w:t xml:space="preserve"> L'esclusione ha durata di un anno decorrente dall'accertamento definitivo della violazione e va comunque disposta se la violazione non è stata rimossa;  </w:t>
      </w:r>
    </w:p>
    <w:p w:rsidR="00BC1DAB" w:rsidRPr="00DB00F9" w:rsidRDefault="00BC1DAB" w:rsidP="00C0513B">
      <w:pPr>
        <w:pStyle w:val="Default"/>
        <w:tabs>
          <w:tab w:val="left" w:pos="426"/>
        </w:tabs>
        <w:jc w:val="both"/>
        <w:rPr>
          <w:rFonts w:asciiTheme="minorHAnsi" w:hAnsiTheme="minorHAnsi"/>
          <w:color w:val="auto"/>
          <w:sz w:val="20"/>
          <w:szCs w:val="20"/>
        </w:rPr>
      </w:pPr>
    </w:p>
    <w:p w:rsidR="007A760C" w:rsidRPr="00DB00F9" w:rsidRDefault="00C0513B" w:rsidP="00C0513B">
      <w:pPr>
        <w:pStyle w:val="Default"/>
        <w:numPr>
          <w:ilvl w:val="0"/>
          <w:numId w:val="5"/>
        </w:numPr>
        <w:tabs>
          <w:tab w:val="left" w:pos="426"/>
        </w:tabs>
        <w:jc w:val="both"/>
        <w:rPr>
          <w:rFonts w:asciiTheme="minorHAnsi" w:hAnsiTheme="minorHAnsi"/>
          <w:color w:val="auto"/>
          <w:sz w:val="20"/>
          <w:szCs w:val="20"/>
        </w:rPr>
      </w:pPr>
      <w:proofErr w:type="gramStart"/>
      <w:r w:rsidRPr="00DB00F9">
        <w:rPr>
          <w:rFonts w:asciiTheme="minorHAnsi" w:hAnsiTheme="minorHAnsi"/>
          <w:color w:val="auto"/>
          <w:sz w:val="20"/>
          <w:szCs w:val="20"/>
        </w:rPr>
        <w:t>che</w:t>
      </w:r>
      <w:proofErr w:type="gramEnd"/>
      <w:r w:rsidR="007A760C" w:rsidRPr="00DB00F9">
        <w:rPr>
          <w:rFonts w:asciiTheme="minorHAnsi" w:hAnsiTheme="minorHAnsi"/>
          <w:color w:val="auto"/>
          <w:sz w:val="20"/>
          <w:szCs w:val="20"/>
        </w:rPr>
        <w:t xml:space="preserve"> non present</w:t>
      </w:r>
      <w:r w:rsidR="007D627A">
        <w:rPr>
          <w:rFonts w:asciiTheme="minorHAnsi" w:hAnsiTheme="minorHAnsi"/>
          <w:color w:val="auto"/>
          <w:sz w:val="20"/>
          <w:szCs w:val="20"/>
        </w:rPr>
        <w:t>a</w:t>
      </w:r>
      <w:r w:rsidR="007A760C" w:rsidRPr="00DB00F9">
        <w:rPr>
          <w:rFonts w:asciiTheme="minorHAnsi" w:hAnsiTheme="minorHAnsi"/>
          <w:color w:val="auto"/>
          <w:sz w:val="20"/>
          <w:szCs w:val="20"/>
        </w:rPr>
        <w:t xml:space="preserve"> la certificazione di cui al</w:t>
      </w:r>
      <w:hyperlink r:id="rId110" w:anchor="17">
        <w:r w:rsidR="007A760C" w:rsidRPr="00DB00F9">
          <w:rPr>
            <w:rStyle w:val="Collegamentoipertestuale"/>
            <w:rFonts w:asciiTheme="minorHAnsi" w:hAnsiTheme="minorHAnsi"/>
            <w:color w:val="auto"/>
            <w:sz w:val="20"/>
            <w:szCs w:val="20"/>
          </w:rPr>
          <w:t>l'</w:t>
        </w:r>
      </w:hyperlink>
      <w:hyperlink r:id="rId111" w:anchor="17">
        <w:r w:rsidR="007A760C" w:rsidRPr="00DB00F9">
          <w:rPr>
            <w:rStyle w:val="Collegamentoipertestuale"/>
            <w:rFonts w:asciiTheme="minorHAnsi" w:hAnsiTheme="minorHAnsi"/>
            <w:color w:val="auto"/>
            <w:sz w:val="20"/>
            <w:szCs w:val="20"/>
          </w:rPr>
          <w:t>articolo 17 della legge 12 marzo 1999, n. 68</w:t>
        </w:r>
      </w:hyperlink>
      <w:hyperlink r:id="rId112" w:anchor="17">
        <w:r w:rsidR="007A760C" w:rsidRPr="00DB00F9">
          <w:rPr>
            <w:rStyle w:val="Collegamentoipertestuale"/>
            <w:rFonts w:asciiTheme="minorHAnsi" w:hAnsiTheme="minorHAnsi"/>
            <w:color w:val="auto"/>
            <w:sz w:val="20"/>
            <w:szCs w:val="20"/>
          </w:rPr>
          <w:t>,</w:t>
        </w:r>
      </w:hyperlink>
      <w:r w:rsidR="007D627A">
        <w:rPr>
          <w:rFonts w:asciiTheme="minorHAnsi" w:hAnsiTheme="minorHAnsi"/>
          <w:color w:val="auto"/>
          <w:sz w:val="20"/>
          <w:szCs w:val="20"/>
        </w:rPr>
        <w:t xml:space="preserve"> ovvero non autocertifica</w:t>
      </w:r>
      <w:r w:rsidR="007A760C" w:rsidRPr="00DB00F9">
        <w:rPr>
          <w:rFonts w:asciiTheme="minorHAnsi" w:hAnsiTheme="minorHAnsi"/>
          <w:color w:val="auto"/>
          <w:sz w:val="20"/>
          <w:szCs w:val="20"/>
        </w:rPr>
        <w:t xml:space="preserve"> la sussistenza del medesimo requisito; a tal proposito: </w:t>
      </w:r>
    </w:p>
    <w:p w:rsidR="007A760C" w:rsidRPr="00DB00F9" w:rsidRDefault="007A760C" w:rsidP="00C0513B">
      <w:pPr>
        <w:pStyle w:val="Default"/>
        <w:tabs>
          <w:tab w:val="left" w:pos="426"/>
        </w:tabs>
        <w:jc w:val="both"/>
        <w:rPr>
          <w:rFonts w:asciiTheme="minorHAnsi" w:hAnsiTheme="minorHAnsi"/>
          <w:color w:val="auto"/>
          <w:sz w:val="20"/>
          <w:szCs w:val="20"/>
        </w:rPr>
      </w:pPr>
      <w:r w:rsidRPr="00DB00F9">
        <w:rPr>
          <w:rFonts w:asciiTheme="minorHAnsi" w:hAnsiTheme="minorHAnsi"/>
          <w:color w:val="auto"/>
          <w:sz w:val="20"/>
          <w:szCs w:val="20"/>
        </w:rPr>
        <w:t xml:space="preserve"> </w:t>
      </w:r>
    </w:p>
    <w:p w:rsidR="007A760C" w:rsidRPr="00DB00F9" w:rsidRDefault="007A760C" w:rsidP="00C0513B">
      <w:pPr>
        <w:pStyle w:val="Default"/>
        <w:ind w:left="426" w:hanging="142"/>
        <w:rPr>
          <w:rFonts w:asciiTheme="minorHAnsi" w:hAnsiTheme="minorHAnsi"/>
          <w:color w:val="auto"/>
          <w:sz w:val="20"/>
          <w:szCs w:val="20"/>
        </w:rPr>
      </w:pPr>
      <w:r w:rsidRPr="00DB00F9">
        <w:rPr>
          <w:rFonts w:asciiTheme="minorHAnsi" w:hAnsiTheme="minorHAnsi"/>
          <w:color w:val="auto"/>
          <w:sz w:val="20"/>
          <w:szCs w:val="20"/>
        </w:rPr>
        <w:t>- presenta la certificazione di cui al</w:t>
      </w:r>
      <w:hyperlink r:id="rId113" w:anchor="17">
        <w:r w:rsidRPr="00DB00F9">
          <w:rPr>
            <w:rStyle w:val="Collegamentoipertestuale"/>
            <w:rFonts w:asciiTheme="minorHAnsi" w:hAnsiTheme="minorHAnsi"/>
            <w:color w:val="auto"/>
            <w:sz w:val="20"/>
            <w:szCs w:val="20"/>
          </w:rPr>
          <w:t>l'</w:t>
        </w:r>
      </w:hyperlink>
      <w:hyperlink r:id="rId114" w:anchor="17">
        <w:r w:rsidRPr="00DB00F9">
          <w:rPr>
            <w:rStyle w:val="Collegamentoipertestuale"/>
            <w:rFonts w:asciiTheme="minorHAnsi" w:hAnsiTheme="minorHAnsi"/>
            <w:color w:val="auto"/>
            <w:sz w:val="20"/>
            <w:szCs w:val="20"/>
          </w:rPr>
          <w:t>articolo 17 della legge 12 marzo 1999, n. 68</w:t>
        </w:r>
      </w:hyperlink>
      <w:hyperlink r:id="rId115" w:anchor="17">
        <w:r w:rsidRPr="00DB00F9">
          <w:rPr>
            <w:rStyle w:val="Collegamentoipertestuale"/>
            <w:rFonts w:asciiTheme="minorHAnsi" w:hAnsiTheme="minorHAnsi"/>
            <w:color w:val="auto"/>
            <w:sz w:val="20"/>
            <w:szCs w:val="20"/>
          </w:rPr>
          <w:t>,</w:t>
        </w:r>
      </w:hyperlink>
      <w:r w:rsidRPr="00DB00F9">
        <w:rPr>
          <w:rFonts w:asciiTheme="minorHAnsi" w:hAnsiTheme="minorHAnsi"/>
          <w:color w:val="auto"/>
          <w:sz w:val="20"/>
          <w:szCs w:val="20"/>
        </w:rPr>
        <w:t xml:space="preserve"> salvo che l'impresa si trova nella seguente situazione (barrare quella che interessa): </w:t>
      </w:r>
    </w:p>
    <w:p w:rsidR="007A760C" w:rsidRPr="00DB00F9" w:rsidRDefault="007A760C" w:rsidP="007A760C">
      <w:pPr>
        <w:pStyle w:val="Default"/>
        <w:jc w:val="both"/>
        <w:rPr>
          <w:rFonts w:asciiTheme="minorHAnsi" w:hAnsiTheme="minorHAnsi"/>
          <w:color w:val="auto"/>
          <w:sz w:val="20"/>
          <w:szCs w:val="20"/>
        </w:rPr>
      </w:pPr>
      <w:r w:rsidRPr="00DB00F9">
        <w:rPr>
          <w:rFonts w:asciiTheme="minorHAnsi" w:hAnsiTheme="minorHAnsi"/>
          <w:color w:val="auto"/>
          <w:sz w:val="20"/>
          <w:szCs w:val="20"/>
        </w:rPr>
        <w:t xml:space="preserve"> </w:t>
      </w:r>
    </w:p>
    <w:p w:rsidR="007A760C" w:rsidRPr="00DB00F9" w:rsidRDefault="007A760C" w:rsidP="00C0513B">
      <w:pPr>
        <w:pStyle w:val="Default"/>
        <w:ind w:left="709" w:hanging="425"/>
        <w:jc w:val="both"/>
        <w:rPr>
          <w:rFonts w:asciiTheme="minorHAnsi" w:hAnsiTheme="minorHAnsi"/>
          <w:color w:val="auto"/>
          <w:sz w:val="20"/>
          <w:szCs w:val="20"/>
        </w:rPr>
      </w:pPr>
      <w:r w:rsidRPr="00DB00F9">
        <w:rPr>
          <w:rFonts w:asciiTheme="minorHAnsi" w:hAnsiTheme="minorHAnsi"/>
          <w:color w:val="auto"/>
          <w:sz w:val="20"/>
          <w:szCs w:val="20"/>
        </w:rPr>
        <w:t xml:space="preserve">□1) non è assoggettabile agli obblighi di assunzione obbligatoria di cui alla legge n. 68/99, in quanto occupa non più di 15 dipendenti, oppure da 15 a 35 dipendenti e non ha effettuato assunzioni dopo il 18.1.2000; </w:t>
      </w:r>
    </w:p>
    <w:p w:rsidR="007A760C" w:rsidRPr="00DB00F9" w:rsidRDefault="007A760C" w:rsidP="00C0513B">
      <w:pPr>
        <w:pStyle w:val="Default"/>
        <w:ind w:left="709" w:hanging="425"/>
        <w:jc w:val="both"/>
        <w:rPr>
          <w:rFonts w:asciiTheme="minorHAnsi" w:hAnsiTheme="minorHAnsi"/>
          <w:color w:val="auto"/>
          <w:sz w:val="20"/>
          <w:szCs w:val="20"/>
        </w:rPr>
      </w:pPr>
      <w:r w:rsidRPr="00DB00F9">
        <w:rPr>
          <w:rFonts w:asciiTheme="minorHAnsi" w:hAnsiTheme="minorHAnsi"/>
          <w:color w:val="auto"/>
          <w:sz w:val="20"/>
          <w:szCs w:val="20"/>
        </w:rPr>
        <w:t xml:space="preserve"> </w:t>
      </w:r>
    </w:p>
    <w:p w:rsidR="007A760C" w:rsidRPr="00DB00F9" w:rsidRDefault="007A760C" w:rsidP="00C0513B">
      <w:pPr>
        <w:pStyle w:val="Default"/>
        <w:ind w:left="709" w:hanging="425"/>
        <w:jc w:val="both"/>
        <w:rPr>
          <w:rFonts w:asciiTheme="minorHAnsi" w:hAnsiTheme="minorHAnsi"/>
          <w:color w:val="auto"/>
          <w:sz w:val="20"/>
          <w:szCs w:val="20"/>
        </w:rPr>
      </w:pPr>
      <w:r w:rsidRPr="00DB00F9">
        <w:rPr>
          <w:rFonts w:asciiTheme="minorHAnsi" w:hAnsiTheme="minorHAnsi"/>
          <w:color w:val="auto"/>
          <w:sz w:val="20"/>
          <w:szCs w:val="20"/>
        </w:rPr>
        <w:t>□ 2) dichiara, in sostituzione della certificazione di cui all’art.17 della Legge n.68/99, che l’impresa ha</w:t>
      </w:r>
      <w:r w:rsidR="00C0513B" w:rsidRPr="00DB00F9">
        <w:rPr>
          <w:rFonts w:asciiTheme="minorHAnsi" w:hAnsiTheme="minorHAnsi"/>
          <w:color w:val="auto"/>
          <w:sz w:val="20"/>
          <w:szCs w:val="20"/>
        </w:rPr>
        <w:t xml:space="preserve"> </w:t>
      </w:r>
      <w:r w:rsidRPr="00DB00F9">
        <w:rPr>
          <w:rFonts w:asciiTheme="minorHAnsi" w:hAnsiTheme="minorHAnsi"/>
          <w:color w:val="auto"/>
          <w:sz w:val="20"/>
          <w:szCs w:val="20"/>
        </w:rPr>
        <w:t xml:space="preserve">ottemperato alle norme della legge n. 68/99, in quanto occupa più di 35 dipendenti, oppure occupa da 15 fino a 35 dipendenti e ha effettuato una nuova assunzione dopo il 18.1.2000. </w:t>
      </w:r>
    </w:p>
    <w:p w:rsidR="00C0513B" w:rsidRPr="00DB00F9" w:rsidRDefault="00C0513B" w:rsidP="007A760C">
      <w:pPr>
        <w:pStyle w:val="Default"/>
        <w:rPr>
          <w:rFonts w:asciiTheme="minorHAnsi" w:hAnsiTheme="minorHAnsi"/>
          <w:color w:val="auto"/>
          <w:sz w:val="20"/>
          <w:szCs w:val="20"/>
        </w:rPr>
      </w:pPr>
    </w:p>
    <w:p w:rsidR="007A760C" w:rsidRPr="00DB00F9" w:rsidRDefault="007A760C" w:rsidP="00305ABF">
      <w:pPr>
        <w:pStyle w:val="Default"/>
        <w:numPr>
          <w:ilvl w:val="0"/>
          <w:numId w:val="6"/>
        </w:numPr>
        <w:tabs>
          <w:tab w:val="left" w:pos="426"/>
        </w:tabs>
        <w:ind w:left="0"/>
        <w:jc w:val="both"/>
        <w:rPr>
          <w:rFonts w:asciiTheme="minorHAnsi" w:hAnsiTheme="minorHAnsi"/>
          <w:color w:val="auto"/>
          <w:sz w:val="20"/>
          <w:szCs w:val="20"/>
        </w:rPr>
      </w:pPr>
      <w:r w:rsidRPr="00DB00F9">
        <w:rPr>
          <w:rFonts w:asciiTheme="minorHAnsi" w:hAnsiTheme="minorHAnsi"/>
          <w:color w:val="auto"/>
          <w:sz w:val="20"/>
          <w:szCs w:val="20"/>
        </w:rPr>
        <w:t xml:space="preserve">che, pur essendo stato vittima dei reati previsti e puniti dagli </w:t>
      </w:r>
      <w:hyperlink r:id="rId116" w:anchor="317">
        <w:r w:rsidRPr="00DB00F9">
          <w:rPr>
            <w:rStyle w:val="Collegamentoipertestuale"/>
            <w:rFonts w:asciiTheme="minorHAnsi" w:hAnsiTheme="minorHAnsi"/>
            <w:color w:val="auto"/>
            <w:sz w:val="20"/>
            <w:szCs w:val="20"/>
          </w:rPr>
          <w:t>articoli 317</w:t>
        </w:r>
      </w:hyperlink>
      <w:hyperlink r:id="rId117" w:anchor="317">
        <w:r w:rsidRPr="00DB00F9">
          <w:rPr>
            <w:rStyle w:val="Collegamentoipertestuale"/>
            <w:rFonts w:asciiTheme="minorHAnsi" w:hAnsiTheme="minorHAnsi"/>
            <w:color w:val="auto"/>
            <w:sz w:val="20"/>
            <w:szCs w:val="20"/>
          </w:rPr>
          <w:t xml:space="preserve"> </w:t>
        </w:r>
      </w:hyperlink>
      <w:r w:rsidRPr="00DB00F9">
        <w:rPr>
          <w:rFonts w:asciiTheme="minorHAnsi" w:hAnsiTheme="minorHAnsi"/>
          <w:color w:val="auto"/>
          <w:sz w:val="20"/>
          <w:szCs w:val="20"/>
        </w:rPr>
        <w:t xml:space="preserve">e </w:t>
      </w:r>
      <w:hyperlink r:id="rId118" w:anchor="629">
        <w:r w:rsidRPr="00DB00F9">
          <w:rPr>
            <w:rStyle w:val="Collegamentoipertestuale"/>
            <w:rFonts w:asciiTheme="minorHAnsi" w:hAnsiTheme="minorHAnsi"/>
            <w:color w:val="auto"/>
            <w:sz w:val="20"/>
            <w:szCs w:val="20"/>
          </w:rPr>
          <w:t>629 del codice penale</w:t>
        </w:r>
      </w:hyperlink>
      <w:hyperlink r:id="rId119" w:anchor="629">
        <w:r w:rsidRPr="00DB00F9">
          <w:rPr>
            <w:rStyle w:val="Collegamentoipertestuale"/>
            <w:rFonts w:asciiTheme="minorHAnsi" w:hAnsiTheme="minorHAnsi"/>
            <w:color w:val="auto"/>
            <w:sz w:val="20"/>
            <w:szCs w:val="20"/>
          </w:rPr>
          <w:t xml:space="preserve"> </w:t>
        </w:r>
      </w:hyperlink>
      <w:r w:rsidRPr="00DB00F9">
        <w:rPr>
          <w:rFonts w:asciiTheme="minorHAnsi" w:hAnsiTheme="minorHAnsi"/>
          <w:color w:val="auto"/>
          <w:sz w:val="20"/>
          <w:szCs w:val="20"/>
        </w:rPr>
        <w:t>aggravati ai sensi dell'articolo 7 del decreto-legge 13 maggio 1991, n. 152, convertito, con modificazioni, dalla legge 12 luglio 1991, n. 203, non risult</w:t>
      </w:r>
      <w:r w:rsidR="007D627A">
        <w:rPr>
          <w:rFonts w:asciiTheme="minorHAnsi" w:hAnsiTheme="minorHAnsi"/>
          <w:color w:val="auto"/>
          <w:sz w:val="20"/>
          <w:szCs w:val="20"/>
        </w:rPr>
        <w:t>a</w:t>
      </w:r>
      <w:r w:rsidRPr="00DB00F9">
        <w:rPr>
          <w:rFonts w:asciiTheme="minorHAnsi" w:hAnsiTheme="minorHAnsi"/>
          <w:color w:val="auto"/>
          <w:sz w:val="20"/>
          <w:szCs w:val="20"/>
        </w:rPr>
        <w:t xml:space="preserve"> aver denunciato i fatti all'autorità giudiziaria, salvo che ricorrano i casi previsti dal</w:t>
      </w:r>
      <w:hyperlink r:id="rId120" w:anchor="004">
        <w:r w:rsidRPr="00DB00F9">
          <w:rPr>
            <w:rStyle w:val="Collegamentoipertestuale"/>
            <w:rFonts w:asciiTheme="minorHAnsi" w:hAnsiTheme="minorHAnsi"/>
            <w:color w:val="auto"/>
            <w:sz w:val="20"/>
            <w:szCs w:val="20"/>
          </w:rPr>
          <w:t>l'</w:t>
        </w:r>
      </w:hyperlink>
      <w:hyperlink r:id="rId121" w:anchor="004">
        <w:r w:rsidRPr="00DB00F9">
          <w:rPr>
            <w:rStyle w:val="Collegamentoipertestuale"/>
            <w:rFonts w:asciiTheme="minorHAnsi" w:hAnsiTheme="minorHAnsi"/>
            <w:color w:val="auto"/>
            <w:sz w:val="20"/>
            <w:szCs w:val="20"/>
          </w:rPr>
          <w:t>articolo 4, primo comma, della legge 24 novembre</w:t>
        </w:r>
      </w:hyperlink>
      <w:hyperlink r:id="rId122" w:anchor="004">
        <w:r w:rsidRPr="00DB00F9">
          <w:rPr>
            <w:rStyle w:val="Collegamentoipertestuale"/>
            <w:rFonts w:asciiTheme="minorHAnsi" w:hAnsiTheme="minorHAnsi"/>
            <w:color w:val="auto"/>
            <w:sz w:val="20"/>
            <w:szCs w:val="20"/>
          </w:rPr>
          <w:t xml:space="preserve"> </w:t>
        </w:r>
      </w:hyperlink>
      <w:hyperlink r:id="rId123" w:anchor="004">
        <w:r w:rsidRPr="00DB00F9">
          <w:rPr>
            <w:rStyle w:val="Collegamentoipertestuale"/>
            <w:rFonts w:asciiTheme="minorHAnsi" w:hAnsiTheme="minorHAnsi"/>
            <w:color w:val="auto"/>
            <w:sz w:val="20"/>
            <w:szCs w:val="20"/>
          </w:rPr>
          <w:t>1981, n. 689</w:t>
        </w:r>
      </w:hyperlink>
      <w:hyperlink r:id="rId124" w:anchor="004">
        <w:r w:rsidRPr="00DB00F9">
          <w:rPr>
            <w:rStyle w:val="Collegamentoipertestuale"/>
            <w:rFonts w:asciiTheme="minorHAnsi" w:hAnsiTheme="minorHAnsi"/>
            <w:color w:val="auto"/>
            <w:sz w:val="20"/>
            <w:szCs w:val="20"/>
          </w:rPr>
          <w:t>.</w:t>
        </w:r>
      </w:hyperlink>
      <w:r w:rsidRPr="00DB00F9">
        <w:rPr>
          <w:rFonts w:asciiTheme="minorHAnsi" w:hAnsiTheme="minorHAnsi"/>
          <w:color w:val="auto"/>
          <w:sz w:val="20"/>
          <w:szCs w:val="20"/>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C0513B" w:rsidRPr="00DB00F9" w:rsidRDefault="00C0513B" w:rsidP="00C0513B">
      <w:pPr>
        <w:pStyle w:val="Default"/>
        <w:jc w:val="both"/>
        <w:rPr>
          <w:rFonts w:asciiTheme="minorHAnsi" w:hAnsiTheme="minorHAnsi"/>
          <w:color w:val="auto"/>
          <w:sz w:val="20"/>
          <w:szCs w:val="20"/>
        </w:rPr>
      </w:pPr>
    </w:p>
    <w:p w:rsidR="007A760C" w:rsidRPr="00DB00F9" w:rsidRDefault="007D627A" w:rsidP="00305ABF">
      <w:pPr>
        <w:pStyle w:val="Default"/>
        <w:numPr>
          <w:ilvl w:val="0"/>
          <w:numId w:val="6"/>
        </w:numPr>
        <w:tabs>
          <w:tab w:val="left" w:pos="426"/>
        </w:tabs>
        <w:ind w:left="0"/>
        <w:jc w:val="both"/>
        <w:rPr>
          <w:rFonts w:asciiTheme="minorHAnsi" w:hAnsiTheme="minorHAnsi"/>
          <w:sz w:val="20"/>
          <w:szCs w:val="20"/>
        </w:rPr>
      </w:pPr>
      <w:r>
        <w:rPr>
          <w:rFonts w:asciiTheme="minorHAnsi" w:hAnsiTheme="minorHAnsi"/>
          <w:color w:val="auto"/>
          <w:sz w:val="20"/>
          <w:szCs w:val="20"/>
        </w:rPr>
        <w:t>che si trova</w:t>
      </w:r>
      <w:r w:rsidR="007A760C" w:rsidRPr="00DB00F9">
        <w:rPr>
          <w:rFonts w:asciiTheme="minorHAnsi" w:hAnsiTheme="minorHAnsi"/>
          <w:color w:val="auto"/>
          <w:sz w:val="20"/>
          <w:szCs w:val="20"/>
        </w:rPr>
        <w:t xml:space="preserve"> rispetto ad un altro partecipante alla medesima procedura di affidamento, in una situazione di controllo di cui al</w:t>
      </w:r>
      <w:hyperlink r:id="rId125" w:anchor="2359">
        <w:r w:rsidR="007A760C" w:rsidRPr="00DB00F9">
          <w:rPr>
            <w:rStyle w:val="Collegamentoipertestuale"/>
            <w:rFonts w:asciiTheme="minorHAnsi" w:hAnsiTheme="minorHAnsi"/>
            <w:color w:val="auto"/>
            <w:sz w:val="20"/>
            <w:szCs w:val="20"/>
          </w:rPr>
          <w:t>l'</w:t>
        </w:r>
      </w:hyperlink>
      <w:hyperlink r:id="rId126" w:anchor="2359">
        <w:r w:rsidR="007A760C" w:rsidRPr="00DB00F9">
          <w:rPr>
            <w:rStyle w:val="Collegamentoipertestuale"/>
            <w:rFonts w:asciiTheme="minorHAnsi" w:hAnsiTheme="minorHAnsi"/>
            <w:color w:val="auto"/>
            <w:sz w:val="20"/>
            <w:szCs w:val="20"/>
          </w:rPr>
          <w:t>articolo 2359 del codice civile</w:t>
        </w:r>
      </w:hyperlink>
      <w:hyperlink r:id="rId127" w:anchor="2359">
        <w:r w:rsidR="007A760C" w:rsidRPr="00DB00F9">
          <w:rPr>
            <w:rStyle w:val="Collegamentoipertestuale"/>
            <w:rFonts w:asciiTheme="minorHAnsi" w:hAnsiTheme="minorHAnsi"/>
            <w:color w:val="auto"/>
            <w:sz w:val="20"/>
            <w:szCs w:val="20"/>
          </w:rPr>
          <w:t xml:space="preserve"> </w:t>
        </w:r>
      </w:hyperlink>
      <w:r w:rsidR="007A760C" w:rsidRPr="00DB00F9">
        <w:rPr>
          <w:rFonts w:asciiTheme="minorHAnsi" w:hAnsiTheme="minorHAnsi"/>
          <w:color w:val="auto"/>
          <w:sz w:val="20"/>
          <w:szCs w:val="20"/>
        </w:rPr>
        <w:t xml:space="preserve">o in una qualsiasi relazione, anche di </w:t>
      </w:r>
      <w:r w:rsidR="007A760C" w:rsidRPr="00DB00F9">
        <w:rPr>
          <w:rFonts w:asciiTheme="minorHAnsi" w:hAnsiTheme="minorHAnsi"/>
          <w:sz w:val="20"/>
          <w:szCs w:val="20"/>
        </w:rPr>
        <w:t xml:space="preserve">fatto, se la situazione di controllo o la relazione comporti che le offerte sono imputabili ad un unico centro decisionale. </w:t>
      </w:r>
    </w:p>
    <w:p w:rsidR="007A760C" w:rsidRPr="00DB00F9" w:rsidRDefault="007A760C" w:rsidP="00305ABF">
      <w:pPr>
        <w:pStyle w:val="Default"/>
        <w:jc w:val="both"/>
        <w:rPr>
          <w:rFonts w:asciiTheme="minorHAnsi" w:hAnsiTheme="minorHAnsi"/>
          <w:color w:val="auto"/>
          <w:sz w:val="20"/>
          <w:szCs w:val="20"/>
        </w:rPr>
      </w:pPr>
      <w:r w:rsidRPr="00DB00F9">
        <w:rPr>
          <w:rFonts w:asciiTheme="minorHAnsi" w:hAnsiTheme="minorHAnsi"/>
          <w:sz w:val="20"/>
          <w:szCs w:val="20"/>
        </w:rPr>
        <w:t xml:space="preserve">Per quanto sopra il </w:t>
      </w:r>
      <w:r w:rsidRPr="00DB00F9">
        <w:rPr>
          <w:rFonts w:asciiTheme="minorHAnsi" w:hAnsiTheme="minorHAnsi"/>
          <w:color w:val="auto"/>
          <w:sz w:val="20"/>
          <w:szCs w:val="20"/>
        </w:rPr>
        <w:t xml:space="preserve">concorrente dichiara, alternativamente: </w:t>
      </w:r>
    </w:p>
    <w:p w:rsidR="007A760C" w:rsidRPr="00DB00F9" w:rsidRDefault="007A760C" w:rsidP="00305ABF">
      <w:pPr>
        <w:pStyle w:val="Default"/>
        <w:ind w:left="426" w:hanging="426"/>
        <w:jc w:val="both"/>
        <w:rPr>
          <w:rFonts w:asciiTheme="minorHAnsi" w:hAnsiTheme="minorHAnsi"/>
          <w:color w:val="auto"/>
          <w:sz w:val="20"/>
          <w:szCs w:val="20"/>
        </w:rPr>
      </w:pPr>
      <w:r w:rsidRPr="00DB00F9">
        <w:rPr>
          <w:rFonts w:asciiTheme="minorHAnsi" w:hAnsiTheme="minorHAnsi"/>
          <w:color w:val="auto"/>
          <w:sz w:val="20"/>
          <w:szCs w:val="20"/>
        </w:rPr>
        <w:t>□a) di non trovarsi in alcuna situazione di controllo di cui al</w:t>
      </w:r>
      <w:hyperlink r:id="rId128" w:anchor="2359">
        <w:r w:rsidRPr="00DB00F9">
          <w:rPr>
            <w:rStyle w:val="Collegamentoipertestuale"/>
            <w:rFonts w:asciiTheme="minorHAnsi" w:hAnsiTheme="minorHAnsi"/>
            <w:color w:val="auto"/>
            <w:sz w:val="20"/>
            <w:szCs w:val="20"/>
          </w:rPr>
          <w:t>l'</w:t>
        </w:r>
      </w:hyperlink>
      <w:hyperlink r:id="rId129" w:anchor="2359">
        <w:r w:rsidRPr="00DB00F9">
          <w:rPr>
            <w:rStyle w:val="Collegamentoipertestuale"/>
            <w:rFonts w:asciiTheme="minorHAnsi" w:hAnsiTheme="minorHAnsi"/>
            <w:color w:val="auto"/>
            <w:sz w:val="20"/>
            <w:szCs w:val="20"/>
          </w:rPr>
          <w:t>articolo 2359 del codice civile</w:t>
        </w:r>
      </w:hyperlink>
      <w:hyperlink r:id="rId130" w:anchor="2359">
        <w:r w:rsidRPr="00DB00F9">
          <w:rPr>
            <w:rStyle w:val="Collegamentoipertestuale"/>
            <w:rFonts w:asciiTheme="minorHAnsi" w:hAnsiTheme="minorHAnsi"/>
            <w:color w:val="auto"/>
            <w:sz w:val="20"/>
            <w:szCs w:val="20"/>
          </w:rPr>
          <w:t xml:space="preserve"> </w:t>
        </w:r>
      </w:hyperlink>
      <w:r w:rsidRPr="00DB00F9">
        <w:rPr>
          <w:rFonts w:asciiTheme="minorHAnsi" w:hAnsiTheme="minorHAnsi"/>
          <w:color w:val="auto"/>
          <w:sz w:val="20"/>
          <w:szCs w:val="20"/>
        </w:rPr>
        <w:t xml:space="preserve">rispetto ad alcun soggetto, e di aver formulato l'offerta autonomamente; </w:t>
      </w:r>
    </w:p>
    <w:p w:rsidR="007A760C" w:rsidRPr="00DB00F9" w:rsidRDefault="007A760C" w:rsidP="00305ABF">
      <w:pPr>
        <w:pStyle w:val="Default"/>
        <w:ind w:left="426" w:hanging="426"/>
        <w:jc w:val="both"/>
        <w:rPr>
          <w:rFonts w:asciiTheme="minorHAnsi" w:hAnsiTheme="minorHAnsi"/>
          <w:color w:val="auto"/>
          <w:sz w:val="20"/>
          <w:szCs w:val="20"/>
        </w:rPr>
      </w:pPr>
      <w:r w:rsidRPr="00DB00F9">
        <w:rPr>
          <w:rFonts w:asciiTheme="minorHAnsi" w:hAnsiTheme="minorHAnsi"/>
          <w:color w:val="auto"/>
          <w:sz w:val="20"/>
          <w:szCs w:val="20"/>
        </w:rPr>
        <w:t>□b) di non essere a conoscenza della partecipazione alla medesima procedura di soggetti che si trovano, rispetto al concorrente, in una delle situazioni di controllo di cui all'</w:t>
      </w:r>
      <w:hyperlink r:id="rId131" w:anchor="2359">
        <w:r w:rsidRPr="00DB00F9">
          <w:rPr>
            <w:rStyle w:val="Collegamentoipertestuale"/>
            <w:rFonts w:asciiTheme="minorHAnsi" w:hAnsiTheme="minorHAnsi"/>
            <w:color w:val="auto"/>
            <w:sz w:val="20"/>
            <w:szCs w:val="20"/>
          </w:rPr>
          <w:t>articolo 2359 del codice</w:t>
        </w:r>
      </w:hyperlink>
      <w:hyperlink r:id="rId132" w:anchor="2359">
        <w:r w:rsidRPr="00DB00F9">
          <w:rPr>
            <w:rStyle w:val="Collegamentoipertestuale"/>
            <w:rFonts w:asciiTheme="minorHAnsi" w:hAnsiTheme="minorHAnsi"/>
            <w:color w:val="auto"/>
            <w:sz w:val="20"/>
            <w:szCs w:val="20"/>
          </w:rPr>
          <w:t xml:space="preserve"> </w:t>
        </w:r>
      </w:hyperlink>
      <w:hyperlink r:id="rId133" w:anchor="2359">
        <w:r w:rsidRPr="00DB00F9">
          <w:rPr>
            <w:rStyle w:val="Collegamentoipertestuale"/>
            <w:rFonts w:asciiTheme="minorHAnsi" w:hAnsiTheme="minorHAnsi"/>
            <w:color w:val="auto"/>
            <w:sz w:val="20"/>
            <w:szCs w:val="20"/>
          </w:rPr>
          <w:t>civile</w:t>
        </w:r>
      </w:hyperlink>
      <w:hyperlink r:id="rId134" w:anchor="2359">
        <w:r w:rsidRPr="00DB00F9">
          <w:rPr>
            <w:rStyle w:val="Collegamentoipertestuale"/>
            <w:rFonts w:asciiTheme="minorHAnsi" w:hAnsiTheme="minorHAnsi"/>
            <w:color w:val="auto"/>
            <w:sz w:val="20"/>
            <w:szCs w:val="20"/>
          </w:rPr>
          <w:t>,</w:t>
        </w:r>
      </w:hyperlink>
      <w:r w:rsidRPr="00DB00F9">
        <w:rPr>
          <w:rFonts w:asciiTheme="minorHAnsi" w:hAnsiTheme="minorHAnsi"/>
          <w:color w:val="auto"/>
          <w:sz w:val="20"/>
          <w:szCs w:val="20"/>
        </w:rPr>
        <w:t xml:space="preserve"> e di aver formulato l'offerta autonomamente;  </w:t>
      </w:r>
    </w:p>
    <w:p w:rsidR="00305ABF" w:rsidRPr="000902C2" w:rsidRDefault="007A760C" w:rsidP="000902C2">
      <w:pPr>
        <w:pStyle w:val="Default"/>
        <w:ind w:left="284" w:hanging="284"/>
        <w:jc w:val="both"/>
        <w:rPr>
          <w:rFonts w:asciiTheme="minorHAnsi" w:hAnsiTheme="minorHAnsi"/>
          <w:color w:val="auto"/>
          <w:sz w:val="20"/>
          <w:szCs w:val="20"/>
        </w:rPr>
      </w:pPr>
      <w:r w:rsidRPr="00DB00F9">
        <w:rPr>
          <w:rFonts w:asciiTheme="minorHAnsi" w:hAnsiTheme="minorHAnsi"/>
          <w:color w:val="auto"/>
          <w:sz w:val="20"/>
          <w:szCs w:val="20"/>
        </w:rPr>
        <w:t>□c) di essere a conoscenza della partecipazione alla medesima procedura di soggetti che si trovano, rispetto al concorrente, in situazione di controllo di cui al</w:t>
      </w:r>
      <w:hyperlink r:id="rId135" w:anchor="2359">
        <w:r w:rsidRPr="00DB00F9">
          <w:rPr>
            <w:rStyle w:val="Collegamentoipertestuale"/>
            <w:rFonts w:asciiTheme="minorHAnsi" w:hAnsiTheme="minorHAnsi"/>
            <w:color w:val="auto"/>
            <w:sz w:val="20"/>
            <w:szCs w:val="20"/>
          </w:rPr>
          <w:t>l'</w:t>
        </w:r>
      </w:hyperlink>
      <w:hyperlink r:id="rId136" w:anchor="2359">
        <w:r w:rsidRPr="00DB00F9">
          <w:rPr>
            <w:rStyle w:val="Collegamentoipertestuale"/>
            <w:rFonts w:asciiTheme="minorHAnsi" w:hAnsiTheme="minorHAnsi"/>
            <w:color w:val="auto"/>
            <w:sz w:val="20"/>
            <w:szCs w:val="20"/>
          </w:rPr>
          <w:t>articolo 2359 del codice civile</w:t>
        </w:r>
      </w:hyperlink>
      <w:hyperlink r:id="rId137" w:anchor="2359">
        <w:r w:rsidRPr="00DB00F9">
          <w:rPr>
            <w:rStyle w:val="Collegamentoipertestuale"/>
            <w:rFonts w:asciiTheme="minorHAnsi" w:hAnsiTheme="minorHAnsi"/>
            <w:color w:val="auto"/>
            <w:sz w:val="20"/>
            <w:szCs w:val="20"/>
          </w:rPr>
          <w:t>,</w:t>
        </w:r>
      </w:hyperlink>
      <w:r w:rsidRPr="00DB00F9">
        <w:rPr>
          <w:rFonts w:asciiTheme="minorHAnsi" w:hAnsiTheme="minorHAnsi"/>
          <w:color w:val="auto"/>
          <w:sz w:val="20"/>
          <w:szCs w:val="20"/>
        </w:rPr>
        <w:t xml:space="preserve"> e di aver formulato l'offerta auto</w:t>
      </w:r>
      <w:r w:rsidR="00305ABF" w:rsidRPr="00DB00F9">
        <w:rPr>
          <w:rFonts w:asciiTheme="minorHAnsi" w:hAnsiTheme="minorHAnsi"/>
          <w:color w:val="auto"/>
          <w:sz w:val="20"/>
          <w:szCs w:val="20"/>
        </w:rPr>
        <w:t>nomamente.</w:t>
      </w:r>
    </w:p>
    <w:p w:rsidR="007A760C" w:rsidRPr="00DB00F9" w:rsidRDefault="007D627A" w:rsidP="00305ABF">
      <w:pPr>
        <w:pStyle w:val="Default"/>
        <w:spacing w:before="120" w:after="120"/>
        <w:jc w:val="both"/>
        <w:rPr>
          <w:rFonts w:asciiTheme="minorHAnsi" w:hAnsiTheme="minorHAnsi"/>
          <w:sz w:val="20"/>
          <w:szCs w:val="20"/>
        </w:rPr>
      </w:pPr>
      <w:r>
        <w:rPr>
          <w:rFonts w:asciiTheme="minorHAnsi" w:hAnsiTheme="minorHAnsi"/>
          <w:sz w:val="20"/>
          <w:szCs w:val="20"/>
        </w:rPr>
        <w:t xml:space="preserve">Asp Seneca </w:t>
      </w:r>
      <w:r w:rsidR="007A760C" w:rsidRPr="00DB00F9">
        <w:rPr>
          <w:rFonts w:asciiTheme="minorHAnsi" w:hAnsiTheme="minorHAnsi"/>
          <w:sz w:val="20"/>
          <w:szCs w:val="20"/>
        </w:rPr>
        <w:t>esclud</w:t>
      </w:r>
      <w:r>
        <w:rPr>
          <w:rFonts w:asciiTheme="minorHAnsi" w:hAnsiTheme="minorHAnsi"/>
          <w:sz w:val="20"/>
          <w:szCs w:val="20"/>
        </w:rPr>
        <w:t>erà l’</w:t>
      </w:r>
      <w:r w:rsidR="007A760C" w:rsidRPr="00DB00F9">
        <w:rPr>
          <w:rFonts w:asciiTheme="minorHAnsi" w:hAnsiTheme="minorHAnsi"/>
          <w:sz w:val="20"/>
          <w:szCs w:val="20"/>
        </w:rPr>
        <w:t xml:space="preserve">operatore economico in qualunque momento della procedura, qualora risulti che </w:t>
      </w:r>
      <w:r>
        <w:rPr>
          <w:rFonts w:asciiTheme="minorHAnsi" w:hAnsiTheme="minorHAnsi"/>
          <w:sz w:val="20"/>
          <w:szCs w:val="20"/>
        </w:rPr>
        <w:t xml:space="preserve">lo stesso </w:t>
      </w:r>
      <w:r w:rsidR="007A760C" w:rsidRPr="00DB00F9">
        <w:rPr>
          <w:rFonts w:asciiTheme="minorHAnsi" w:hAnsiTheme="minorHAnsi"/>
          <w:sz w:val="20"/>
          <w:szCs w:val="20"/>
        </w:rPr>
        <w:t>si trov</w:t>
      </w:r>
      <w:r>
        <w:rPr>
          <w:rFonts w:asciiTheme="minorHAnsi" w:hAnsiTheme="minorHAnsi"/>
          <w:sz w:val="20"/>
          <w:szCs w:val="20"/>
        </w:rPr>
        <w:t>i</w:t>
      </w:r>
      <w:r w:rsidR="007A760C" w:rsidRPr="00DB00F9">
        <w:rPr>
          <w:rFonts w:asciiTheme="minorHAnsi" w:hAnsiTheme="minorHAnsi"/>
          <w:sz w:val="20"/>
          <w:szCs w:val="20"/>
        </w:rPr>
        <w:t xml:space="preserve">, a causa di atti compiuti o omessi prima o nel corso della procedura, in una delle situazioni di cui ai punti precedenti.  </w:t>
      </w:r>
    </w:p>
    <w:p w:rsidR="007A760C" w:rsidRPr="00DB00F9" w:rsidRDefault="007A760C" w:rsidP="00305ABF">
      <w:pPr>
        <w:pStyle w:val="Default"/>
        <w:spacing w:before="120" w:after="120"/>
        <w:jc w:val="both"/>
        <w:rPr>
          <w:rFonts w:asciiTheme="minorHAnsi" w:hAnsiTheme="minorHAnsi"/>
          <w:sz w:val="20"/>
          <w:szCs w:val="20"/>
        </w:rPr>
      </w:pPr>
      <w:r w:rsidRPr="00DB00F9">
        <w:rPr>
          <w:rFonts w:asciiTheme="minorHAnsi" w:hAnsiTheme="minorHAnsi"/>
          <w:color w:val="auto"/>
          <w:sz w:val="20"/>
          <w:szCs w:val="20"/>
        </w:rPr>
        <w:lastRenderedPageBreak/>
        <w:t xml:space="preserve">In caso di presentazione di falsa dichiarazione o falsa documentazione, nelle </w:t>
      </w:r>
      <w:r w:rsidRPr="00DB00F9">
        <w:rPr>
          <w:rFonts w:asciiTheme="minorHAnsi" w:hAnsiTheme="minorHAnsi"/>
          <w:sz w:val="20"/>
          <w:szCs w:val="20"/>
        </w:rPr>
        <w:t xml:space="preserve">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rsidR="007A760C" w:rsidRPr="00DB00F9" w:rsidRDefault="007A760C" w:rsidP="00305ABF">
      <w:pPr>
        <w:pStyle w:val="Default"/>
        <w:spacing w:before="120" w:after="120"/>
        <w:jc w:val="both"/>
        <w:rPr>
          <w:rFonts w:asciiTheme="minorHAnsi" w:hAnsiTheme="minorHAnsi"/>
          <w:sz w:val="20"/>
          <w:szCs w:val="20"/>
        </w:rPr>
      </w:pPr>
      <w:r w:rsidRPr="00DB00F9">
        <w:rPr>
          <w:rFonts w:asciiTheme="minorHAnsi" w:hAnsiTheme="minorHAnsi"/>
          <w:sz w:val="20"/>
          <w:szCs w:val="20"/>
        </w:rPr>
        <w:t xml:space="preserve">Non possono essere affidatari di subappalti e non possono stipulare i relativi contratti i soggetti per i quali ricorrano i motivi di esclusione sopra previsti. </w:t>
      </w:r>
    </w:p>
    <w:p w:rsidR="00020491" w:rsidRPr="004F4FBF" w:rsidRDefault="00020491" w:rsidP="004F4FBF">
      <w:pPr>
        <w:pStyle w:val="Paragrafoelenco"/>
        <w:numPr>
          <w:ilvl w:val="0"/>
          <w:numId w:val="6"/>
        </w:numPr>
        <w:tabs>
          <w:tab w:val="left" w:pos="0"/>
          <w:tab w:val="left" w:pos="284"/>
        </w:tabs>
        <w:ind w:left="0"/>
        <w:jc w:val="both"/>
        <w:rPr>
          <w:rFonts w:asciiTheme="minorHAnsi" w:eastAsiaTheme="minorHAnsi" w:hAnsiTheme="minorHAnsi" w:cs="Arial"/>
          <w:color w:val="000000"/>
          <w:sz w:val="20"/>
          <w:szCs w:val="20"/>
          <w:lang w:eastAsia="en-US"/>
        </w:rPr>
      </w:pPr>
      <w:proofErr w:type="gramStart"/>
      <w:r w:rsidRPr="00DB00F9">
        <w:rPr>
          <w:rFonts w:asciiTheme="minorHAnsi" w:eastAsiaTheme="minorHAnsi" w:hAnsiTheme="minorHAnsi" w:cs="Arial"/>
          <w:color w:val="000000"/>
          <w:sz w:val="20"/>
          <w:szCs w:val="20"/>
          <w:lang w:eastAsia="en-US"/>
        </w:rPr>
        <w:t>l'inesistenza</w:t>
      </w:r>
      <w:proofErr w:type="gramEnd"/>
      <w:r w:rsidRPr="00DB00F9">
        <w:rPr>
          <w:rFonts w:asciiTheme="minorHAnsi" w:eastAsiaTheme="minorHAnsi" w:hAnsiTheme="minorHAnsi" w:cs="Arial"/>
          <w:color w:val="000000"/>
          <w:sz w:val="20"/>
          <w:szCs w:val="20"/>
          <w:lang w:eastAsia="en-US"/>
        </w:rPr>
        <w:t xml:space="preserve"> delle cause di esclusione di cui all'art. 53, comma 16 ter), D. Lgs. 165/2001 (comma introdotto dall'art. 1, comma 42, legge n. 190 del 2012), inerente il divieto di contrattare con la Pubblica Amministrazione per i soggetti privati che hanno concluso contratti o conferito incarichi di attività lavorativa o professionale ai soggetti indicati nel citato comma 16 ter) nel triennio successivo alla cessazione del rapporto di pubblico servizio. A tal fine dovrà essere dichiarato:</w:t>
      </w:r>
    </w:p>
    <w:p w:rsidR="00020491" w:rsidRPr="00DB00F9" w:rsidRDefault="00020491" w:rsidP="00020491">
      <w:pPr>
        <w:tabs>
          <w:tab w:val="left" w:pos="0"/>
          <w:tab w:val="left" w:pos="750"/>
          <w:tab w:val="left" w:pos="8496"/>
        </w:tabs>
        <w:ind w:left="405" w:hanging="405"/>
        <w:jc w:val="both"/>
        <w:rPr>
          <w:rFonts w:asciiTheme="minorHAnsi" w:eastAsiaTheme="minorHAnsi" w:hAnsiTheme="minorHAnsi" w:cs="Arial"/>
          <w:color w:val="000000"/>
          <w:sz w:val="20"/>
          <w:szCs w:val="20"/>
          <w:lang w:eastAsia="en-US"/>
        </w:rPr>
      </w:pPr>
      <w:r w:rsidRPr="00DB00F9">
        <w:rPr>
          <w:rFonts w:asciiTheme="minorHAnsi" w:hAnsiTheme="minorHAnsi" w:cs="Tahoma"/>
          <w:spacing w:val="-2"/>
          <w:sz w:val="20"/>
          <w:szCs w:val="20"/>
        </w:rPr>
        <w:tab/>
      </w:r>
      <w:proofErr w:type="gramStart"/>
      <w:r w:rsidRPr="00DB00F9">
        <w:rPr>
          <w:rFonts w:asciiTheme="minorHAnsi" w:eastAsiaTheme="minorHAnsi" w:hAnsiTheme="minorHAnsi" w:cs="Arial"/>
          <w:color w:val="000000"/>
          <w:sz w:val="20"/>
          <w:szCs w:val="20"/>
          <w:lang w:eastAsia="en-US"/>
        </w:rPr>
        <w:t>[ ]</w:t>
      </w:r>
      <w:proofErr w:type="gramEnd"/>
      <w:r w:rsidRPr="00DB00F9">
        <w:rPr>
          <w:rFonts w:asciiTheme="minorHAnsi" w:eastAsiaTheme="minorHAnsi" w:hAnsiTheme="minorHAnsi" w:cs="Arial"/>
          <w:color w:val="000000"/>
          <w:sz w:val="20"/>
          <w:szCs w:val="20"/>
          <w:lang w:eastAsia="en-US"/>
        </w:rPr>
        <w:t xml:space="preserve"> che non sono stati conclusi contratti o conferiti incarichi di attività lavorativa o professionale ai soggetti di cui all'art. 53 comma 16 – ter) del </w:t>
      </w:r>
      <w:proofErr w:type="spellStart"/>
      <w:r w:rsidRPr="00DB00F9">
        <w:rPr>
          <w:rFonts w:asciiTheme="minorHAnsi" w:eastAsiaTheme="minorHAnsi" w:hAnsiTheme="minorHAnsi" w:cs="Arial"/>
          <w:color w:val="000000"/>
          <w:sz w:val="20"/>
          <w:szCs w:val="20"/>
          <w:lang w:eastAsia="en-US"/>
        </w:rPr>
        <w:t>D.Lgs.</w:t>
      </w:r>
      <w:proofErr w:type="spellEnd"/>
      <w:r w:rsidRPr="00DB00F9">
        <w:rPr>
          <w:rFonts w:asciiTheme="minorHAnsi" w:eastAsiaTheme="minorHAnsi" w:hAnsiTheme="minorHAnsi" w:cs="Arial"/>
          <w:color w:val="000000"/>
          <w:sz w:val="20"/>
          <w:szCs w:val="20"/>
          <w:lang w:eastAsia="en-US"/>
        </w:rPr>
        <w:t xml:space="preserve"> n. 165/2001;</w:t>
      </w:r>
    </w:p>
    <w:p w:rsidR="00020491" w:rsidRPr="00DB00F9" w:rsidRDefault="00020491" w:rsidP="00020491">
      <w:pPr>
        <w:tabs>
          <w:tab w:val="left" w:pos="0"/>
          <w:tab w:val="left" w:pos="750"/>
          <w:tab w:val="left" w:pos="8496"/>
        </w:tabs>
        <w:ind w:left="405" w:hanging="405"/>
        <w:jc w:val="both"/>
        <w:rPr>
          <w:rFonts w:asciiTheme="minorHAnsi" w:hAnsiTheme="minorHAnsi"/>
          <w:sz w:val="20"/>
          <w:szCs w:val="20"/>
        </w:rPr>
      </w:pPr>
    </w:p>
    <w:p w:rsidR="00020491" w:rsidRPr="00DB00F9" w:rsidRDefault="00020491" w:rsidP="00020491">
      <w:pPr>
        <w:tabs>
          <w:tab w:val="left" w:pos="0"/>
          <w:tab w:val="left" w:pos="750"/>
          <w:tab w:val="left" w:pos="8496"/>
        </w:tabs>
        <w:ind w:left="405" w:hanging="405"/>
        <w:jc w:val="both"/>
        <w:rPr>
          <w:rFonts w:asciiTheme="minorHAnsi" w:eastAsiaTheme="minorHAnsi" w:hAnsiTheme="minorHAnsi" w:cs="Arial"/>
          <w:color w:val="000000"/>
          <w:sz w:val="20"/>
          <w:szCs w:val="20"/>
          <w:lang w:eastAsia="en-US"/>
        </w:rPr>
      </w:pPr>
      <w:r w:rsidRPr="00DB00F9">
        <w:rPr>
          <w:rFonts w:asciiTheme="minorHAnsi" w:hAnsiTheme="minorHAnsi" w:cs="Tahoma"/>
          <w:spacing w:val="-2"/>
          <w:sz w:val="20"/>
          <w:szCs w:val="20"/>
        </w:rPr>
        <w:tab/>
      </w:r>
      <w:proofErr w:type="gramStart"/>
      <w:r w:rsidRPr="00DB00F9">
        <w:rPr>
          <w:rFonts w:asciiTheme="minorHAnsi" w:eastAsiaTheme="minorHAnsi" w:hAnsiTheme="minorHAnsi" w:cs="Arial"/>
          <w:color w:val="000000"/>
          <w:sz w:val="20"/>
          <w:szCs w:val="20"/>
          <w:lang w:eastAsia="en-US"/>
        </w:rPr>
        <w:t>oppure</w:t>
      </w:r>
      <w:proofErr w:type="gramEnd"/>
      <w:r w:rsidRPr="00DB00F9">
        <w:rPr>
          <w:rFonts w:asciiTheme="minorHAnsi" w:eastAsiaTheme="minorHAnsi" w:hAnsiTheme="minorHAnsi" w:cs="Arial"/>
          <w:color w:val="000000"/>
          <w:sz w:val="20"/>
          <w:szCs w:val="20"/>
          <w:lang w:eastAsia="en-US"/>
        </w:rPr>
        <w:t xml:space="preserve"> </w:t>
      </w:r>
      <w:r w:rsidRPr="00DB00F9">
        <w:rPr>
          <w:rFonts w:asciiTheme="minorHAnsi" w:eastAsiaTheme="minorHAnsi" w:hAnsiTheme="minorHAnsi" w:cs="Arial"/>
          <w:i/>
          <w:color w:val="000000"/>
          <w:sz w:val="20"/>
          <w:szCs w:val="20"/>
          <w:lang w:eastAsia="en-US"/>
        </w:rPr>
        <w:t>(qualora l'impresa abbia concluso contratti o conferito incarichi )</w:t>
      </w:r>
    </w:p>
    <w:p w:rsidR="00020491" w:rsidRPr="00DB00F9" w:rsidRDefault="00020491" w:rsidP="00463BBA">
      <w:pPr>
        <w:pStyle w:val="Pidipagina"/>
        <w:tabs>
          <w:tab w:val="clear" w:pos="4819"/>
          <w:tab w:val="clear" w:pos="9638"/>
          <w:tab w:val="left" w:pos="8496"/>
        </w:tabs>
        <w:jc w:val="both"/>
        <w:rPr>
          <w:rFonts w:asciiTheme="minorHAnsi" w:hAnsiTheme="minorHAnsi" w:cs="Tahoma"/>
          <w:spacing w:val="-2"/>
          <w:sz w:val="20"/>
          <w:szCs w:val="20"/>
        </w:rPr>
      </w:pPr>
      <w:r w:rsidRPr="00DB00F9">
        <w:rPr>
          <w:rFonts w:asciiTheme="minorHAnsi" w:eastAsia="Tahoma" w:hAnsiTheme="minorHAnsi" w:cs="Tahoma"/>
          <w:i/>
          <w:iCs/>
          <w:spacing w:val="-2"/>
          <w:sz w:val="20"/>
          <w:szCs w:val="20"/>
        </w:rPr>
        <w:t>…</w:t>
      </w:r>
      <w:r w:rsidRPr="00DB00F9">
        <w:rPr>
          <w:rFonts w:asciiTheme="minorHAnsi" w:hAnsiTheme="minorHAnsi" w:cs="Tahoma"/>
          <w:i/>
          <w:iCs/>
          <w:spacing w:val="-2"/>
          <w:sz w:val="20"/>
          <w:szCs w:val="20"/>
        </w:rPr>
        <w:t>..............................................................................................................................</w:t>
      </w:r>
    </w:p>
    <w:p w:rsidR="007A760C" w:rsidRPr="00DB00F9" w:rsidRDefault="007A760C" w:rsidP="007A760C">
      <w:pPr>
        <w:pStyle w:val="Default"/>
        <w:jc w:val="both"/>
        <w:rPr>
          <w:rFonts w:asciiTheme="minorHAnsi" w:hAnsiTheme="minorHAnsi"/>
          <w:sz w:val="20"/>
          <w:szCs w:val="20"/>
        </w:rPr>
      </w:pPr>
    </w:p>
    <w:p w:rsidR="007A760C" w:rsidRPr="00DB00F9" w:rsidRDefault="007A760C" w:rsidP="00C02C6A">
      <w:pPr>
        <w:pStyle w:val="Default"/>
        <w:numPr>
          <w:ilvl w:val="0"/>
          <w:numId w:val="3"/>
        </w:numPr>
        <w:ind w:hanging="360"/>
        <w:jc w:val="both"/>
        <w:rPr>
          <w:rFonts w:asciiTheme="minorHAnsi" w:hAnsiTheme="minorHAnsi"/>
          <w:sz w:val="20"/>
          <w:szCs w:val="20"/>
        </w:rPr>
      </w:pPr>
      <w:proofErr w:type="gramStart"/>
      <w:r w:rsidRPr="00DB00F9">
        <w:rPr>
          <w:rFonts w:asciiTheme="minorHAnsi" w:hAnsiTheme="minorHAnsi"/>
          <w:b/>
          <w:sz w:val="20"/>
          <w:szCs w:val="20"/>
        </w:rPr>
        <w:t>che</w:t>
      </w:r>
      <w:proofErr w:type="gramEnd"/>
      <w:r w:rsidRPr="00DB00F9">
        <w:rPr>
          <w:rFonts w:asciiTheme="minorHAnsi" w:hAnsiTheme="minorHAnsi"/>
          <w:b/>
          <w:sz w:val="20"/>
          <w:szCs w:val="20"/>
        </w:rPr>
        <w:t xml:space="preserve"> la ditta possiede, altresì, i requisiti di cui all’art. 83 </w:t>
      </w:r>
      <w:r w:rsidR="00525C52">
        <w:rPr>
          <w:rFonts w:asciiTheme="minorHAnsi" w:hAnsiTheme="minorHAnsi"/>
          <w:b/>
          <w:sz w:val="20"/>
          <w:szCs w:val="20"/>
        </w:rPr>
        <w:t>del Codice dei Contratti (</w:t>
      </w:r>
      <w:proofErr w:type="spellStart"/>
      <w:r w:rsidR="00525C52">
        <w:rPr>
          <w:rFonts w:asciiTheme="minorHAnsi" w:hAnsiTheme="minorHAnsi"/>
          <w:b/>
          <w:sz w:val="20"/>
          <w:szCs w:val="20"/>
        </w:rPr>
        <w:t>D.Lgs.</w:t>
      </w:r>
      <w:proofErr w:type="spellEnd"/>
      <w:r w:rsidR="00525C52">
        <w:rPr>
          <w:rFonts w:asciiTheme="minorHAnsi" w:hAnsiTheme="minorHAnsi"/>
          <w:b/>
          <w:sz w:val="20"/>
          <w:szCs w:val="20"/>
        </w:rPr>
        <w:t xml:space="preserve"> </w:t>
      </w:r>
      <w:r w:rsidRPr="00DB00F9">
        <w:rPr>
          <w:rFonts w:asciiTheme="minorHAnsi" w:hAnsiTheme="minorHAnsi"/>
          <w:b/>
          <w:sz w:val="20"/>
          <w:szCs w:val="20"/>
        </w:rPr>
        <w:t xml:space="preserve">50/2016): </w:t>
      </w:r>
    </w:p>
    <w:p w:rsidR="007A760C" w:rsidRPr="00AE3D33" w:rsidRDefault="007A760C" w:rsidP="00305ABF">
      <w:pPr>
        <w:pStyle w:val="Default"/>
        <w:numPr>
          <w:ilvl w:val="0"/>
          <w:numId w:val="7"/>
        </w:numPr>
        <w:tabs>
          <w:tab w:val="left" w:pos="284"/>
        </w:tabs>
        <w:ind w:left="0"/>
        <w:jc w:val="both"/>
        <w:rPr>
          <w:rFonts w:asciiTheme="minorHAnsi" w:hAnsiTheme="minorHAnsi"/>
          <w:u w:val="single"/>
        </w:rPr>
      </w:pPr>
      <w:r w:rsidRPr="00AE3D33">
        <w:rPr>
          <w:rFonts w:asciiTheme="minorHAnsi" w:hAnsiTheme="minorHAnsi"/>
          <w:b/>
          <w:u w:val="single"/>
        </w:rPr>
        <w:t xml:space="preserve">Requisiti di </w:t>
      </w:r>
      <w:proofErr w:type="gramStart"/>
      <w:r w:rsidRPr="00AE3D33">
        <w:rPr>
          <w:rFonts w:asciiTheme="minorHAnsi" w:hAnsiTheme="minorHAnsi"/>
          <w:b/>
          <w:u w:val="single"/>
        </w:rPr>
        <w:t xml:space="preserve">idoneità </w:t>
      </w:r>
      <w:r w:rsidR="00356317" w:rsidRPr="00AE3D33">
        <w:rPr>
          <w:rFonts w:asciiTheme="minorHAnsi" w:hAnsiTheme="minorHAnsi"/>
          <w:b/>
          <w:u w:val="single"/>
        </w:rPr>
        <w:t xml:space="preserve"> </w:t>
      </w:r>
      <w:r w:rsidRPr="00AE3D33">
        <w:rPr>
          <w:rFonts w:asciiTheme="minorHAnsi" w:hAnsiTheme="minorHAnsi"/>
          <w:b/>
          <w:u w:val="single"/>
        </w:rPr>
        <w:t>professionale</w:t>
      </w:r>
      <w:proofErr w:type="gramEnd"/>
      <w:r w:rsidRPr="00AE3D33">
        <w:rPr>
          <w:rFonts w:asciiTheme="minorHAnsi" w:hAnsiTheme="minorHAnsi"/>
          <w:b/>
          <w:u w:val="single"/>
        </w:rPr>
        <w:t xml:space="preserve">: </w:t>
      </w:r>
    </w:p>
    <w:p w:rsidR="000A63E8" w:rsidRPr="00DB00F9" w:rsidRDefault="007A760C" w:rsidP="000A63E8">
      <w:pPr>
        <w:pStyle w:val="Default"/>
        <w:ind w:left="284"/>
        <w:jc w:val="both"/>
        <w:rPr>
          <w:rFonts w:asciiTheme="minorHAnsi" w:hAnsiTheme="minorHAnsi"/>
          <w:sz w:val="20"/>
          <w:szCs w:val="20"/>
        </w:rPr>
      </w:pPr>
      <w:proofErr w:type="gramStart"/>
      <w:r w:rsidRPr="00DB00F9">
        <w:rPr>
          <w:rFonts w:asciiTheme="minorHAnsi" w:hAnsiTheme="minorHAnsi"/>
          <w:sz w:val="20"/>
          <w:szCs w:val="20"/>
        </w:rPr>
        <w:t>iscrizione</w:t>
      </w:r>
      <w:proofErr w:type="gramEnd"/>
      <w:r w:rsidRPr="00DB00F9">
        <w:rPr>
          <w:rFonts w:asciiTheme="minorHAnsi" w:hAnsiTheme="minorHAnsi"/>
          <w:sz w:val="20"/>
          <w:szCs w:val="20"/>
        </w:rPr>
        <w:t xml:space="preserve"> nel registro delle imprese della Camera di Commercio Industria Artigianato e Agricoltura per il tipo di attività corrispondente all’oggetto della gara </w:t>
      </w:r>
      <w:r w:rsidR="00020491" w:rsidRPr="00DB00F9">
        <w:rPr>
          <w:rFonts w:asciiTheme="minorHAnsi" w:hAnsiTheme="minorHAnsi"/>
          <w:sz w:val="20"/>
          <w:szCs w:val="20"/>
        </w:rPr>
        <w:t>,</w:t>
      </w:r>
      <w:r w:rsidRPr="00DB00F9">
        <w:rPr>
          <w:rFonts w:asciiTheme="minorHAnsi" w:hAnsiTheme="minorHAnsi"/>
          <w:sz w:val="20"/>
          <w:szCs w:val="20"/>
        </w:rPr>
        <w:t xml:space="preserve">ovvero, per gli operatori economici stranieri, certificazione equipollente (ex art. 83,comma 3, </w:t>
      </w:r>
      <w:proofErr w:type="spellStart"/>
      <w:r w:rsidRPr="00DB00F9">
        <w:rPr>
          <w:rFonts w:asciiTheme="minorHAnsi" w:hAnsiTheme="minorHAnsi"/>
          <w:sz w:val="20"/>
          <w:szCs w:val="20"/>
        </w:rPr>
        <w:t>D.Lgs</w:t>
      </w:r>
      <w:proofErr w:type="spellEnd"/>
      <w:r w:rsidRPr="00DB00F9">
        <w:rPr>
          <w:rFonts w:asciiTheme="minorHAnsi" w:hAnsiTheme="minorHAnsi"/>
          <w:sz w:val="20"/>
          <w:szCs w:val="20"/>
        </w:rPr>
        <w:t xml:space="preserve"> 50/2016): </w:t>
      </w:r>
    </w:p>
    <w:p w:rsidR="007A760C" w:rsidRPr="00DB00F9" w:rsidRDefault="007A760C" w:rsidP="00305ABF">
      <w:pPr>
        <w:pStyle w:val="Default"/>
        <w:jc w:val="both"/>
        <w:rPr>
          <w:rFonts w:asciiTheme="minorHAnsi" w:hAnsiTheme="minorHAnsi"/>
          <w:sz w:val="20"/>
          <w:szCs w:val="20"/>
        </w:rPr>
      </w:pPr>
      <w:r w:rsidRPr="00DB00F9">
        <w:rPr>
          <w:rFonts w:asciiTheme="minorHAnsi" w:hAnsiTheme="minorHAnsi"/>
          <w:sz w:val="20"/>
          <w:szCs w:val="20"/>
        </w:rPr>
        <w:t>_______________________________________________________________________________</w:t>
      </w:r>
      <w:r w:rsidR="00C02C6A">
        <w:rPr>
          <w:rFonts w:asciiTheme="minorHAnsi" w:hAnsiTheme="minorHAnsi"/>
          <w:sz w:val="20"/>
          <w:szCs w:val="20"/>
        </w:rPr>
        <w:t>_________________________________</w:t>
      </w:r>
      <w:r w:rsidRPr="00DB00F9">
        <w:rPr>
          <w:rFonts w:asciiTheme="minorHAnsi" w:hAnsiTheme="minorHAnsi"/>
          <w:sz w:val="20"/>
          <w:szCs w:val="20"/>
        </w:rPr>
        <w:t xml:space="preserve"> _______________________________________________________________________________</w:t>
      </w:r>
    </w:p>
    <w:p w:rsidR="000A63E8" w:rsidRPr="00AE3D33" w:rsidRDefault="000A63E8" w:rsidP="000A63E8">
      <w:pPr>
        <w:pStyle w:val="Default"/>
        <w:numPr>
          <w:ilvl w:val="0"/>
          <w:numId w:val="7"/>
        </w:numPr>
        <w:tabs>
          <w:tab w:val="left" w:pos="284"/>
        </w:tabs>
        <w:ind w:left="0"/>
        <w:jc w:val="both"/>
        <w:rPr>
          <w:rFonts w:asciiTheme="minorHAnsi" w:hAnsiTheme="minorHAnsi"/>
          <w:u w:val="single"/>
        </w:rPr>
      </w:pPr>
      <w:r w:rsidRPr="00AE3D33">
        <w:rPr>
          <w:rFonts w:asciiTheme="minorHAnsi" w:hAnsiTheme="minorHAnsi"/>
          <w:b/>
          <w:u w:val="single"/>
        </w:rPr>
        <w:t xml:space="preserve">Requisiti di idoneità </w:t>
      </w:r>
      <w:r w:rsidRPr="00AE3D33">
        <w:rPr>
          <w:rFonts w:asciiTheme="minorHAnsi" w:hAnsiTheme="minorHAnsi"/>
          <w:b/>
          <w:u w:val="single"/>
        </w:rPr>
        <w:t xml:space="preserve">e capacità </w:t>
      </w:r>
      <w:r w:rsidR="008A7A85" w:rsidRPr="00AE3D33">
        <w:rPr>
          <w:rFonts w:asciiTheme="minorHAnsi" w:hAnsiTheme="minorHAnsi"/>
          <w:b/>
          <w:u w:val="single"/>
        </w:rPr>
        <w:t>tecnico</w:t>
      </w:r>
      <w:r w:rsidRPr="00AE3D33">
        <w:rPr>
          <w:rFonts w:asciiTheme="minorHAnsi" w:hAnsiTheme="minorHAnsi"/>
          <w:b/>
          <w:u w:val="single"/>
        </w:rPr>
        <w:t xml:space="preserve">: </w:t>
      </w:r>
    </w:p>
    <w:p w:rsidR="007A760C" w:rsidRPr="00DB00F9" w:rsidRDefault="000A63E8" w:rsidP="00BB377C">
      <w:pPr>
        <w:pStyle w:val="Default"/>
        <w:jc w:val="both"/>
        <w:rPr>
          <w:rFonts w:asciiTheme="minorHAnsi" w:hAnsiTheme="minorHAnsi"/>
          <w:sz w:val="20"/>
          <w:szCs w:val="20"/>
        </w:rPr>
      </w:pPr>
      <w:r>
        <w:rPr>
          <w:rFonts w:asciiTheme="minorHAnsi" w:hAnsiTheme="minorHAnsi"/>
          <w:sz w:val="20"/>
          <w:szCs w:val="20"/>
        </w:rPr>
        <w:t>ISO 9000_________________________________________________________________________________________</w:t>
      </w:r>
    </w:p>
    <w:p w:rsidR="007A760C" w:rsidRDefault="000A63E8" w:rsidP="00BB377C">
      <w:pPr>
        <w:pStyle w:val="Default"/>
        <w:jc w:val="both"/>
        <w:rPr>
          <w:rFonts w:asciiTheme="minorHAnsi" w:hAnsiTheme="minorHAnsi"/>
          <w:sz w:val="20"/>
          <w:szCs w:val="20"/>
        </w:rPr>
      </w:pPr>
      <w:r>
        <w:rPr>
          <w:rFonts w:asciiTheme="minorHAnsi" w:hAnsiTheme="minorHAnsi"/>
          <w:sz w:val="20"/>
          <w:szCs w:val="20"/>
        </w:rPr>
        <w:t>ISO 90001 __________________________________________________________________________________</w:t>
      </w:r>
    </w:p>
    <w:p w:rsidR="000A63E8" w:rsidRDefault="000A63E8" w:rsidP="007A760C">
      <w:pPr>
        <w:pStyle w:val="Default"/>
        <w:jc w:val="both"/>
        <w:rPr>
          <w:rFonts w:asciiTheme="minorHAnsi" w:hAnsiTheme="minorHAnsi"/>
          <w:sz w:val="20"/>
          <w:szCs w:val="20"/>
        </w:rPr>
      </w:pPr>
      <w:proofErr w:type="gramStart"/>
      <w:r>
        <w:rPr>
          <w:rFonts w:asciiTheme="minorHAnsi" w:hAnsiTheme="minorHAnsi"/>
          <w:sz w:val="20"/>
          <w:szCs w:val="20"/>
        </w:rPr>
        <w:t>ALTRO:_</w:t>
      </w:r>
      <w:proofErr w:type="gramEnd"/>
      <w:r>
        <w:rPr>
          <w:rFonts w:asciiTheme="minorHAnsi" w:hAnsiTheme="minorHAnsi"/>
          <w:sz w:val="20"/>
          <w:szCs w:val="20"/>
        </w:rPr>
        <w:t>__________________________________________________________</w:t>
      </w:r>
      <w:r w:rsidR="00BB377C">
        <w:rPr>
          <w:rFonts w:asciiTheme="minorHAnsi" w:hAnsiTheme="minorHAnsi"/>
          <w:sz w:val="20"/>
          <w:szCs w:val="20"/>
        </w:rPr>
        <w:t>_______________________________</w:t>
      </w:r>
    </w:p>
    <w:p w:rsidR="00BB377C" w:rsidRPr="00DB00F9" w:rsidRDefault="00BB377C" w:rsidP="007A760C">
      <w:pPr>
        <w:pStyle w:val="Default"/>
        <w:jc w:val="both"/>
        <w:rPr>
          <w:rFonts w:asciiTheme="minorHAnsi" w:hAnsiTheme="minorHAnsi"/>
          <w:sz w:val="20"/>
          <w:szCs w:val="20"/>
        </w:rPr>
      </w:pPr>
    </w:p>
    <w:p w:rsidR="007A760C" w:rsidRPr="00DB00F9" w:rsidRDefault="007A760C" w:rsidP="00616AF4">
      <w:pPr>
        <w:pStyle w:val="Default"/>
        <w:numPr>
          <w:ilvl w:val="0"/>
          <w:numId w:val="7"/>
        </w:numPr>
        <w:ind w:hanging="284"/>
        <w:jc w:val="both"/>
        <w:rPr>
          <w:rFonts w:asciiTheme="minorHAnsi" w:hAnsiTheme="minorHAnsi"/>
          <w:sz w:val="20"/>
          <w:szCs w:val="20"/>
        </w:rPr>
      </w:pPr>
      <w:proofErr w:type="gramStart"/>
      <w:r w:rsidRPr="00DB00F9">
        <w:rPr>
          <w:rFonts w:asciiTheme="minorHAnsi" w:hAnsiTheme="minorHAnsi"/>
          <w:sz w:val="20"/>
          <w:szCs w:val="20"/>
        </w:rPr>
        <w:t>che</w:t>
      </w:r>
      <w:proofErr w:type="gramEnd"/>
      <w:r w:rsidRPr="00DB00F9">
        <w:rPr>
          <w:rFonts w:asciiTheme="minorHAnsi" w:hAnsiTheme="minorHAnsi"/>
          <w:sz w:val="20"/>
          <w:szCs w:val="20"/>
        </w:rPr>
        <w:t xml:space="preserve"> la ditta: </w:t>
      </w:r>
    </w:p>
    <w:p w:rsidR="00305ABF" w:rsidRPr="00DB00F9" w:rsidRDefault="007A760C" w:rsidP="00305ABF">
      <w:pPr>
        <w:pStyle w:val="Default"/>
        <w:jc w:val="both"/>
        <w:rPr>
          <w:rFonts w:asciiTheme="minorHAnsi" w:hAnsiTheme="minorHAnsi"/>
          <w:sz w:val="20"/>
          <w:szCs w:val="20"/>
        </w:rPr>
      </w:pPr>
      <w:proofErr w:type="gramStart"/>
      <w:r w:rsidRPr="00DB00F9">
        <w:rPr>
          <w:rFonts w:asciiTheme="minorHAnsi" w:hAnsiTheme="minorHAnsi"/>
          <w:sz w:val="20"/>
          <w:szCs w:val="20"/>
        </w:rPr>
        <w:t>□  non</w:t>
      </w:r>
      <w:proofErr w:type="gramEnd"/>
      <w:r w:rsidRPr="00DB00F9">
        <w:rPr>
          <w:rFonts w:asciiTheme="minorHAnsi" w:hAnsiTheme="minorHAnsi"/>
          <w:sz w:val="20"/>
          <w:szCs w:val="20"/>
        </w:rPr>
        <w:t xml:space="preserve"> si è avvalsa dei piani individuali di emersione di cui alla Legge n. 383/01;</w:t>
      </w:r>
    </w:p>
    <w:p w:rsidR="007A760C" w:rsidRPr="00DB00F9" w:rsidRDefault="007A760C" w:rsidP="00305ABF">
      <w:pPr>
        <w:pStyle w:val="Default"/>
        <w:jc w:val="both"/>
        <w:rPr>
          <w:rFonts w:asciiTheme="minorHAnsi" w:hAnsiTheme="minorHAnsi"/>
          <w:sz w:val="20"/>
          <w:szCs w:val="20"/>
        </w:rPr>
      </w:pPr>
      <w:r w:rsidRPr="00DB00F9">
        <w:rPr>
          <w:rFonts w:asciiTheme="minorHAnsi" w:hAnsiTheme="minorHAnsi"/>
          <w:b/>
          <w:sz w:val="20"/>
          <w:szCs w:val="20"/>
        </w:rPr>
        <w:t>In alternativa:</w:t>
      </w:r>
      <w:r w:rsidRPr="00DB00F9">
        <w:rPr>
          <w:rFonts w:asciiTheme="minorHAnsi" w:hAnsiTheme="minorHAnsi"/>
          <w:sz w:val="20"/>
          <w:szCs w:val="20"/>
        </w:rPr>
        <w:t xml:space="preserve"> </w:t>
      </w:r>
    </w:p>
    <w:p w:rsidR="007A760C" w:rsidRPr="00DB00F9" w:rsidRDefault="007A760C" w:rsidP="00305ABF">
      <w:pPr>
        <w:pStyle w:val="Default"/>
        <w:ind w:left="142" w:hanging="142"/>
        <w:jc w:val="both"/>
        <w:rPr>
          <w:rFonts w:asciiTheme="minorHAnsi" w:hAnsiTheme="minorHAnsi"/>
          <w:sz w:val="20"/>
          <w:szCs w:val="20"/>
        </w:rPr>
      </w:pPr>
      <w:r w:rsidRPr="00DB00F9">
        <w:rPr>
          <w:rFonts w:asciiTheme="minorHAnsi" w:hAnsiTheme="minorHAnsi"/>
          <w:sz w:val="20"/>
          <w:szCs w:val="20"/>
        </w:rPr>
        <w:t>□ si è avvalsa dei piani individuali di emersione ai sensi de</w:t>
      </w:r>
      <w:r w:rsidR="00305ABF" w:rsidRPr="00DB00F9">
        <w:rPr>
          <w:rFonts w:asciiTheme="minorHAnsi" w:hAnsiTheme="minorHAnsi"/>
          <w:sz w:val="20"/>
          <w:szCs w:val="20"/>
        </w:rPr>
        <w:t xml:space="preserve">lla Legge n. 383/01, ma che il </w:t>
      </w:r>
      <w:r w:rsidRPr="00DB00F9">
        <w:rPr>
          <w:rFonts w:asciiTheme="minorHAnsi" w:hAnsiTheme="minorHAnsi"/>
          <w:sz w:val="20"/>
          <w:szCs w:val="20"/>
        </w:rPr>
        <w:t xml:space="preserve">periodo di emersione è concluso; </w:t>
      </w:r>
    </w:p>
    <w:p w:rsidR="007A760C" w:rsidRPr="00DB00F9" w:rsidRDefault="007A760C" w:rsidP="007A760C">
      <w:pPr>
        <w:pStyle w:val="Default"/>
        <w:jc w:val="both"/>
        <w:rPr>
          <w:rFonts w:asciiTheme="minorHAnsi" w:hAnsiTheme="minorHAnsi"/>
          <w:sz w:val="20"/>
          <w:szCs w:val="20"/>
        </w:rPr>
      </w:pPr>
      <w:r w:rsidRPr="00DB00F9">
        <w:rPr>
          <w:rFonts w:asciiTheme="minorHAnsi" w:hAnsiTheme="minorHAnsi"/>
          <w:sz w:val="20"/>
          <w:szCs w:val="20"/>
        </w:rPr>
        <w:t xml:space="preserve"> </w:t>
      </w:r>
    </w:p>
    <w:p w:rsidR="007A760C" w:rsidRPr="00DB00F9" w:rsidRDefault="007A760C" w:rsidP="00C02C6A">
      <w:pPr>
        <w:pStyle w:val="Default"/>
        <w:numPr>
          <w:ilvl w:val="0"/>
          <w:numId w:val="7"/>
        </w:numPr>
        <w:ind w:hanging="269"/>
        <w:jc w:val="both"/>
        <w:rPr>
          <w:rFonts w:asciiTheme="minorHAnsi" w:hAnsiTheme="minorHAnsi"/>
          <w:sz w:val="20"/>
          <w:szCs w:val="20"/>
        </w:rPr>
      </w:pPr>
      <w:proofErr w:type="gramStart"/>
      <w:r w:rsidRPr="00DB00F9">
        <w:rPr>
          <w:rFonts w:asciiTheme="minorHAnsi" w:hAnsiTheme="minorHAnsi"/>
          <w:sz w:val="20"/>
          <w:szCs w:val="20"/>
        </w:rPr>
        <w:t>che</w:t>
      </w:r>
      <w:proofErr w:type="gramEnd"/>
      <w:r w:rsidRPr="00DB00F9">
        <w:rPr>
          <w:rFonts w:asciiTheme="minorHAnsi" w:hAnsiTheme="minorHAnsi"/>
          <w:sz w:val="20"/>
          <w:szCs w:val="20"/>
        </w:rPr>
        <w:t xml:space="preserve"> l’impresa non è coinvolta in situazioni oggettive lesive della </w:t>
      </w:r>
      <w:r w:rsidRPr="00DB00F9">
        <w:rPr>
          <w:rFonts w:asciiTheme="minorHAnsi" w:hAnsiTheme="minorHAnsi"/>
          <w:i/>
          <w:sz w:val="20"/>
          <w:szCs w:val="20"/>
        </w:rPr>
        <w:t>par condicio</w:t>
      </w:r>
      <w:r w:rsidR="00D14433" w:rsidRPr="00DB00F9">
        <w:rPr>
          <w:rFonts w:asciiTheme="minorHAnsi" w:hAnsiTheme="minorHAnsi"/>
          <w:sz w:val="20"/>
          <w:szCs w:val="20"/>
        </w:rPr>
        <w:t xml:space="preserve"> fra i concorrenti e</w:t>
      </w:r>
      <w:r w:rsidRPr="00DB00F9">
        <w:rPr>
          <w:rFonts w:asciiTheme="minorHAnsi" w:hAnsiTheme="minorHAnsi"/>
          <w:sz w:val="20"/>
          <w:szCs w:val="20"/>
        </w:rPr>
        <w:t xml:space="preserve">/o lesive della segretezza delle offerte (collegamenti sostanziali); </w:t>
      </w:r>
    </w:p>
    <w:p w:rsidR="007A760C" w:rsidRPr="00DB00F9" w:rsidRDefault="007A760C" w:rsidP="00CF45F6">
      <w:pPr>
        <w:pStyle w:val="Default"/>
        <w:ind w:left="269" w:hanging="269"/>
        <w:jc w:val="both"/>
        <w:rPr>
          <w:rFonts w:asciiTheme="minorHAnsi" w:hAnsiTheme="minorHAnsi"/>
          <w:sz w:val="20"/>
          <w:szCs w:val="20"/>
        </w:rPr>
      </w:pPr>
      <w:r w:rsidRPr="00DB00F9">
        <w:rPr>
          <w:rFonts w:asciiTheme="minorHAnsi" w:hAnsiTheme="minorHAnsi"/>
          <w:sz w:val="20"/>
          <w:szCs w:val="20"/>
        </w:rPr>
        <w:t xml:space="preserve"> </w:t>
      </w:r>
    </w:p>
    <w:p w:rsidR="007A760C" w:rsidRPr="00DB00F9" w:rsidRDefault="007A760C" w:rsidP="00C02C6A">
      <w:pPr>
        <w:pStyle w:val="Default"/>
        <w:numPr>
          <w:ilvl w:val="0"/>
          <w:numId w:val="7"/>
        </w:numPr>
        <w:ind w:hanging="269"/>
        <w:jc w:val="both"/>
        <w:rPr>
          <w:rFonts w:asciiTheme="minorHAnsi" w:hAnsiTheme="minorHAnsi"/>
          <w:sz w:val="20"/>
          <w:szCs w:val="20"/>
        </w:rPr>
      </w:pPr>
      <w:proofErr w:type="gramStart"/>
      <w:r w:rsidRPr="00DB00F9">
        <w:rPr>
          <w:rFonts w:asciiTheme="minorHAnsi" w:hAnsiTheme="minorHAnsi"/>
          <w:sz w:val="20"/>
          <w:szCs w:val="20"/>
        </w:rPr>
        <w:t>che</w:t>
      </w:r>
      <w:proofErr w:type="gramEnd"/>
      <w:r w:rsidRPr="00DB00F9">
        <w:rPr>
          <w:rFonts w:asciiTheme="minorHAnsi" w:hAnsiTheme="minorHAnsi"/>
          <w:sz w:val="20"/>
          <w:szCs w:val="20"/>
        </w:rPr>
        <w:t xml:space="preserve"> all’impresa non è stata comminata l’esclusione dalle gare per due anni, per gravi comportamenti discriminatori (per motivi razziali, etnici, nazionali o religiosi) ai sensi dell’art. 44 del D.</w:t>
      </w:r>
      <w:r w:rsidR="003A55C3" w:rsidRPr="00DB00F9">
        <w:rPr>
          <w:rFonts w:asciiTheme="minorHAnsi" w:hAnsiTheme="minorHAnsi"/>
          <w:sz w:val="20"/>
          <w:szCs w:val="20"/>
        </w:rPr>
        <w:t xml:space="preserve"> </w:t>
      </w:r>
      <w:r w:rsidRPr="00DB00F9">
        <w:rPr>
          <w:rFonts w:asciiTheme="minorHAnsi" w:hAnsiTheme="minorHAnsi"/>
          <w:sz w:val="20"/>
          <w:szCs w:val="20"/>
        </w:rPr>
        <w:t>Lgs 25 luglio 1998, n. 286 “</w:t>
      </w:r>
      <w:r w:rsidRPr="00DB00F9">
        <w:rPr>
          <w:rFonts w:asciiTheme="minorHAnsi" w:hAnsiTheme="minorHAnsi"/>
          <w:i/>
          <w:sz w:val="20"/>
          <w:szCs w:val="20"/>
        </w:rPr>
        <w:t>Testo Unico delle disposizioni concernenti la disciplina dell’immigrazione e norme sulla condizione dello straniero”</w:t>
      </w:r>
      <w:r w:rsidRPr="00DB00F9">
        <w:rPr>
          <w:rFonts w:asciiTheme="minorHAnsi" w:hAnsiTheme="minorHAnsi"/>
          <w:sz w:val="20"/>
          <w:szCs w:val="20"/>
        </w:rPr>
        <w:t xml:space="preserve">); </w:t>
      </w:r>
    </w:p>
    <w:p w:rsidR="00CF45F6" w:rsidRPr="00DB00F9" w:rsidRDefault="00CF45F6" w:rsidP="00CF45F6">
      <w:pPr>
        <w:pStyle w:val="Default"/>
        <w:jc w:val="both"/>
        <w:rPr>
          <w:rFonts w:asciiTheme="minorHAnsi" w:hAnsiTheme="minorHAnsi"/>
          <w:sz w:val="20"/>
          <w:szCs w:val="20"/>
        </w:rPr>
      </w:pPr>
    </w:p>
    <w:p w:rsidR="007A760C" w:rsidRPr="00DB00F9" w:rsidRDefault="007A760C" w:rsidP="00C02C6A">
      <w:pPr>
        <w:pStyle w:val="Default"/>
        <w:numPr>
          <w:ilvl w:val="0"/>
          <w:numId w:val="7"/>
        </w:numPr>
        <w:ind w:hanging="269"/>
        <w:jc w:val="both"/>
        <w:rPr>
          <w:rFonts w:asciiTheme="minorHAnsi" w:hAnsiTheme="minorHAnsi"/>
          <w:sz w:val="20"/>
          <w:szCs w:val="20"/>
        </w:rPr>
      </w:pPr>
      <w:proofErr w:type="gramStart"/>
      <w:r w:rsidRPr="00DB00F9">
        <w:rPr>
          <w:rFonts w:asciiTheme="minorHAnsi" w:hAnsiTheme="minorHAnsi"/>
          <w:sz w:val="20"/>
          <w:szCs w:val="20"/>
        </w:rPr>
        <w:t>che</w:t>
      </w:r>
      <w:proofErr w:type="gramEnd"/>
      <w:r w:rsidRPr="00DB00F9">
        <w:rPr>
          <w:rFonts w:asciiTheme="minorHAnsi" w:hAnsiTheme="minorHAnsi"/>
          <w:sz w:val="20"/>
          <w:szCs w:val="20"/>
        </w:rPr>
        <w:t xml:space="preserve"> all’impresa non è stata comminata l’esclusione dalle gare fino a due anni, per gravi comportamenti discriminatori nell’accesso al lav</w:t>
      </w:r>
      <w:r w:rsidR="003A55C3" w:rsidRPr="00DB00F9">
        <w:rPr>
          <w:rFonts w:asciiTheme="minorHAnsi" w:hAnsiTheme="minorHAnsi"/>
          <w:sz w:val="20"/>
          <w:szCs w:val="20"/>
        </w:rPr>
        <w:t>oro, ai sensi dell’art. 41 del D</w:t>
      </w:r>
      <w:r w:rsidRPr="00DB00F9">
        <w:rPr>
          <w:rFonts w:asciiTheme="minorHAnsi" w:hAnsiTheme="minorHAnsi"/>
          <w:sz w:val="20"/>
          <w:szCs w:val="20"/>
        </w:rPr>
        <w:t>.</w:t>
      </w:r>
      <w:r w:rsidR="003A55C3" w:rsidRPr="00DB00F9">
        <w:rPr>
          <w:rFonts w:asciiTheme="minorHAnsi" w:hAnsiTheme="minorHAnsi"/>
          <w:sz w:val="20"/>
          <w:szCs w:val="20"/>
        </w:rPr>
        <w:t xml:space="preserve"> L</w:t>
      </w:r>
      <w:r w:rsidRPr="00DB00F9">
        <w:rPr>
          <w:rFonts w:asciiTheme="minorHAnsi" w:hAnsiTheme="minorHAnsi"/>
          <w:sz w:val="20"/>
          <w:szCs w:val="20"/>
        </w:rPr>
        <w:t xml:space="preserve">gs 11 aprile 2006, n. 198 </w:t>
      </w:r>
      <w:r w:rsidRPr="00DB00F9">
        <w:rPr>
          <w:rFonts w:asciiTheme="minorHAnsi" w:hAnsiTheme="minorHAnsi"/>
          <w:i/>
          <w:sz w:val="20"/>
          <w:szCs w:val="20"/>
        </w:rPr>
        <w:t>(“Codice delle pari opportunità tra uomo e donna”</w:t>
      </w:r>
      <w:r w:rsidRPr="00DB00F9">
        <w:rPr>
          <w:rFonts w:asciiTheme="minorHAnsi" w:hAnsiTheme="minorHAnsi"/>
          <w:sz w:val="20"/>
          <w:szCs w:val="20"/>
        </w:rPr>
        <w:t xml:space="preserve">); </w:t>
      </w:r>
    </w:p>
    <w:p w:rsidR="00CF45F6" w:rsidRPr="00DB00F9" w:rsidRDefault="00CF45F6" w:rsidP="00CF45F6">
      <w:pPr>
        <w:pStyle w:val="Default"/>
        <w:jc w:val="both"/>
        <w:rPr>
          <w:rFonts w:asciiTheme="minorHAnsi" w:hAnsiTheme="minorHAnsi"/>
          <w:sz w:val="20"/>
          <w:szCs w:val="20"/>
        </w:rPr>
      </w:pPr>
    </w:p>
    <w:p w:rsidR="00CF45F6" w:rsidRPr="00DB00F9" w:rsidRDefault="007A760C" w:rsidP="00C02C6A">
      <w:pPr>
        <w:pStyle w:val="Default"/>
        <w:numPr>
          <w:ilvl w:val="0"/>
          <w:numId w:val="7"/>
        </w:numPr>
        <w:ind w:hanging="269"/>
        <w:jc w:val="both"/>
        <w:rPr>
          <w:rFonts w:asciiTheme="minorHAnsi" w:hAnsiTheme="minorHAnsi"/>
          <w:sz w:val="20"/>
          <w:szCs w:val="20"/>
        </w:rPr>
      </w:pPr>
      <w:proofErr w:type="gramStart"/>
      <w:r w:rsidRPr="00DB00F9">
        <w:rPr>
          <w:rFonts w:asciiTheme="minorHAnsi" w:hAnsiTheme="minorHAnsi"/>
          <w:sz w:val="20"/>
          <w:szCs w:val="20"/>
        </w:rPr>
        <w:t>che</w:t>
      </w:r>
      <w:proofErr w:type="gramEnd"/>
      <w:r w:rsidRPr="00DB00F9">
        <w:rPr>
          <w:rFonts w:asciiTheme="minorHAnsi" w:hAnsiTheme="minorHAnsi"/>
          <w:sz w:val="20"/>
          <w:szCs w:val="20"/>
        </w:rPr>
        <w:t xml:space="preserve"> all’impresa non è stata comminata l’esclusione dalle gare fino a cinque anni per violazione dell’obbligo di applicare o di far applicare nei confronti dei lavoratori dipendenti condizioni non inferiori a quelle risultanti dai contratti collettivi di lavoro d</w:t>
      </w:r>
      <w:r w:rsidR="00020491" w:rsidRPr="00DB00F9">
        <w:rPr>
          <w:rFonts w:asciiTheme="minorHAnsi" w:hAnsiTheme="minorHAnsi"/>
          <w:sz w:val="20"/>
          <w:szCs w:val="20"/>
        </w:rPr>
        <w:t>i ca</w:t>
      </w:r>
      <w:r w:rsidRPr="00DB00F9">
        <w:rPr>
          <w:rFonts w:asciiTheme="minorHAnsi" w:hAnsiTheme="minorHAnsi"/>
          <w:sz w:val="20"/>
          <w:szCs w:val="20"/>
        </w:rPr>
        <w:t>tegoria ai sensi dell’art. 36 della l. 20 maggio 1970, n. 300 (</w:t>
      </w:r>
      <w:r w:rsidRPr="00DB00F9">
        <w:rPr>
          <w:rFonts w:asciiTheme="minorHAnsi" w:hAnsiTheme="minorHAnsi"/>
          <w:i/>
          <w:sz w:val="20"/>
          <w:szCs w:val="20"/>
        </w:rPr>
        <w:t>Norme sulla tutela della libertà e dignità dei lavoratori, della libertà sindacale e dell’attività sindacale nei luoghi di lavoro e norme sul collocamento</w:t>
      </w:r>
      <w:r w:rsidRPr="00DB00F9">
        <w:rPr>
          <w:rFonts w:asciiTheme="minorHAnsi" w:hAnsiTheme="minorHAnsi"/>
          <w:sz w:val="20"/>
          <w:szCs w:val="20"/>
        </w:rPr>
        <w:t xml:space="preserve">). </w:t>
      </w:r>
    </w:p>
    <w:p w:rsidR="00CF45F6" w:rsidRPr="00DB00F9" w:rsidRDefault="00CF45F6" w:rsidP="00CF45F6">
      <w:pPr>
        <w:pStyle w:val="Default"/>
        <w:jc w:val="both"/>
        <w:rPr>
          <w:rFonts w:asciiTheme="minorHAnsi" w:hAnsiTheme="minorHAnsi"/>
          <w:sz w:val="20"/>
          <w:szCs w:val="20"/>
        </w:rPr>
      </w:pPr>
    </w:p>
    <w:p w:rsidR="007A760C" w:rsidRPr="00DB00F9" w:rsidRDefault="005A32C8" w:rsidP="00C02C6A">
      <w:pPr>
        <w:pStyle w:val="Default"/>
        <w:numPr>
          <w:ilvl w:val="0"/>
          <w:numId w:val="7"/>
        </w:numPr>
        <w:ind w:hanging="269"/>
        <w:jc w:val="both"/>
        <w:rPr>
          <w:rFonts w:asciiTheme="minorHAnsi" w:hAnsiTheme="minorHAnsi"/>
          <w:sz w:val="20"/>
          <w:szCs w:val="20"/>
        </w:rPr>
      </w:pPr>
      <w:proofErr w:type="gramStart"/>
      <w:r>
        <w:rPr>
          <w:rFonts w:asciiTheme="minorHAnsi" w:hAnsiTheme="minorHAnsi"/>
          <w:sz w:val="20"/>
          <w:szCs w:val="20"/>
        </w:rPr>
        <w:t>che</w:t>
      </w:r>
      <w:proofErr w:type="gramEnd"/>
      <w:r>
        <w:rPr>
          <w:rFonts w:asciiTheme="minorHAnsi" w:hAnsiTheme="minorHAnsi"/>
          <w:sz w:val="20"/>
          <w:szCs w:val="20"/>
        </w:rPr>
        <w:t xml:space="preserve"> ha preso conoscenza d</w:t>
      </w:r>
      <w:r w:rsidR="007A760C" w:rsidRPr="00DB00F9">
        <w:rPr>
          <w:rFonts w:asciiTheme="minorHAnsi" w:hAnsiTheme="minorHAnsi"/>
          <w:sz w:val="20"/>
          <w:szCs w:val="20"/>
        </w:rPr>
        <w:t>i tutte le circostanze generali e particolari che possono influire sul</w:t>
      </w:r>
      <w:r w:rsidR="00C02C6A">
        <w:rPr>
          <w:rFonts w:asciiTheme="minorHAnsi" w:hAnsiTheme="minorHAnsi"/>
          <w:sz w:val="20"/>
          <w:szCs w:val="20"/>
        </w:rPr>
        <w:t xml:space="preserve">la </w:t>
      </w:r>
      <w:r>
        <w:rPr>
          <w:rFonts w:asciiTheme="minorHAnsi" w:hAnsiTheme="minorHAnsi"/>
          <w:sz w:val="20"/>
          <w:szCs w:val="20"/>
        </w:rPr>
        <w:t>fornitura</w:t>
      </w:r>
      <w:r w:rsidR="007A760C" w:rsidRPr="00DB00F9">
        <w:rPr>
          <w:rFonts w:asciiTheme="minorHAnsi" w:hAnsiTheme="minorHAnsi"/>
          <w:sz w:val="20"/>
          <w:szCs w:val="20"/>
        </w:rPr>
        <w:t xml:space="preserve">; </w:t>
      </w:r>
    </w:p>
    <w:p w:rsidR="007A760C" w:rsidRPr="00DB00F9" w:rsidRDefault="007A760C" w:rsidP="00CF45F6">
      <w:pPr>
        <w:pStyle w:val="Default"/>
        <w:ind w:left="269" w:hanging="269"/>
        <w:jc w:val="both"/>
        <w:rPr>
          <w:rFonts w:asciiTheme="minorHAnsi" w:hAnsiTheme="minorHAnsi"/>
          <w:sz w:val="20"/>
          <w:szCs w:val="20"/>
        </w:rPr>
      </w:pPr>
      <w:r w:rsidRPr="00DB00F9">
        <w:rPr>
          <w:rFonts w:asciiTheme="minorHAnsi" w:hAnsiTheme="minorHAnsi"/>
          <w:sz w:val="20"/>
          <w:szCs w:val="20"/>
        </w:rPr>
        <w:t xml:space="preserve"> </w:t>
      </w:r>
    </w:p>
    <w:p w:rsidR="007A760C" w:rsidRPr="00DB00F9" w:rsidRDefault="007A760C" w:rsidP="00C02C6A">
      <w:pPr>
        <w:pStyle w:val="Default"/>
        <w:numPr>
          <w:ilvl w:val="0"/>
          <w:numId w:val="7"/>
        </w:numPr>
        <w:ind w:hanging="269"/>
        <w:jc w:val="both"/>
        <w:rPr>
          <w:rFonts w:asciiTheme="minorHAnsi" w:hAnsiTheme="minorHAnsi"/>
          <w:sz w:val="20"/>
          <w:szCs w:val="20"/>
        </w:rPr>
      </w:pPr>
      <w:proofErr w:type="gramStart"/>
      <w:r w:rsidRPr="00DB00F9">
        <w:rPr>
          <w:rFonts w:asciiTheme="minorHAnsi" w:hAnsiTheme="minorHAnsi"/>
          <w:sz w:val="20"/>
          <w:szCs w:val="20"/>
        </w:rPr>
        <w:lastRenderedPageBreak/>
        <w:t>che</w:t>
      </w:r>
      <w:proofErr w:type="gramEnd"/>
      <w:r w:rsidRPr="00DB00F9">
        <w:rPr>
          <w:rFonts w:asciiTheme="minorHAnsi" w:hAnsiTheme="minorHAnsi"/>
          <w:sz w:val="20"/>
          <w:szCs w:val="20"/>
        </w:rPr>
        <w:t xml:space="preserve"> nei confronti dell'impresa non è stata applicata la sanzione interdittiva di cui all’art.9, co. 2, lettera c), D.</w:t>
      </w:r>
      <w:r w:rsidR="006F0903" w:rsidRPr="00DB00F9">
        <w:rPr>
          <w:rFonts w:asciiTheme="minorHAnsi" w:hAnsiTheme="minorHAnsi"/>
          <w:sz w:val="20"/>
          <w:szCs w:val="20"/>
        </w:rPr>
        <w:t xml:space="preserve"> </w:t>
      </w:r>
      <w:r w:rsidRPr="00DB00F9">
        <w:rPr>
          <w:rFonts w:asciiTheme="minorHAnsi" w:hAnsiTheme="minorHAnsi"/>
          <w:sz w:val="20"/>
          <w:szCs w:val="20"/>
        </w:rPr>
        <w:t xml:space="preserve">Lgs. 231/01 o altra sanzione che comporta il divieto di contrarre con la pubblica amministrazione, compresi i provvedimenti interdettivi di cui all’art.36-bis, co. 1, del DL 223/06, convertito, con modificazioni, dalla L. 248/06; e che l’attività imprenditoriale non è sospesa a seguito di provvedimento adottato dal personale ispettivo del Ministero del lavoro e della previdenza sociale ai sensi dell’art. 5 della L. 123/07; </w:t>
      </w:r>
    </w:p>
    <w:p w:rsidR="007A760C" w:rsidRPr="00DB00F9" w:rsidRDefault="007A760C" w:rsidP="00CF45F6">
      <w:pPr>
        <w:pStyle w:val="Default"/>
        <w:ind w:left="269" w:hanging="269"/>
        <w:jc w:val="both"/>
        <w:rPr>
          <w:rFonts w:asciiTheme="minorHAnsi" w:hAnsiTheme="minorHAnsi"/>
          <w:sz w:val="20"/>
          <w:szCs w:val="20"/>
        </w:rPr>
      </w:pPr>
      <w:r w:rsidRPr="00DB00F9">
        <w:rPr>
          <w:rFonts w:asciiTheme="minorHAnsi" w:hAnsiTheme="minorHAnsi"/>
          <w:sz w:val="20"/>
          <w:szCs w:val="20"/>
        </w:rPr>
        <w:t xml:space="preserve"> </w:t>
      </w:r>
    </w:p>
    <w:p w:rsidR="005A32C8" w:rsidRDefault="00616AF4" w:rsidP="00C02C6A">
      <w:pPr>
        <w:pStyle w:val="Default"/>
        <w:numPr>
          <w:ilvl w:val="0"/>
          <w:numId w:val="7"/>
        </w:numPr>
        <w:ind w:hanging="269"/>
        <w:jc w:val="both"/>
        <w:rPr>
          <w:rFonts w:asciiTheme="minorHAnsi" w:hAnsiTheme="minorHAnsi"/>
          <w:sz w:val="20"/>
          <w:szCs w:val="20"/>
        </w:rPr>
      </w:pPr>
      <w:r>
        <w:rPr>
          <w:rFonts w:asciiTheme="minorHAnsi" w:hAnsiTheme="minorHAnsi"/>
          <w:sz w:val="20"/>
          <w:szCs w:val="20"/>
        </w:rPr>
        <w:t xml:space="preserve"> </w:t>
      </w:r>
      <w:proofErr w:type="gramStart"/>
      <w:r w:rsidR="007A760C" w:rsidRPr="005A32C8">
        <w:rPr>
          <w:rFonts w:asciiTheme="minorHAnsi" w:hAnsiTheme="minorHAnsi"/>
          <w:sz w:val="20"/>
          <w:szCs w:val="20"/>
        </w:rPr>
        <w:t>il</w:t>
      </w:r>
      <w:proofErr w:type="gramEnd"/>
      <w:r w:rsidR="007A760C" w:rsidRPr="005A32C8">
        <w:rPr>
          <w:rFonts w:asciiTheme="minorHAnsi" w:hAnsiTheme="minorHAnsi"/>
          <w:sz w:val="20"/>
          <w:szCs w:val="20"/>
        </w:rPr>
        <w:t xml:space="preserve"> rispetto,</w:t>
      </w:r>
      <w:r w:rsidR="005A32C8" w:rsidRPr="005A32C8">
        <w:rPr>
          <w:rFonts w:asciiTheme="minorHAnsi" w:hAnsiTheme="minorHAnsi"/>
          <w:sz w:val="20"/>
          <w:szCs w:val="20"/>
        </w:rPr>
        <w:t xml:space="preserve"> per il personale impiegato per la presente fornitura</w:t>
      </w:r>
      <w:r w:rsidR="007A760C" w:rsidRPr="005A32C8">
        <w:rPr>
          <w:rFonts w:asciiTheme="minorHAnsi" w:hAnsiTheme="minorHAnsi"/>
          <w:sz w:val="20"/>
          <w:szCs w:val="20"/>
        </w:rPr>
        <w:t xml:space="preserve">, della normativa e degli accordi contrattuali vigenti quanto a corrispettivo, inquadramento, responsabilità, assicurazione e previdenza; </w:t>
      </w:r>
    </w:p>
    <w:p w:rsidR="005A32C8" w:rsidRDefault="005A32C8" w:rsidP="005A32C8">
      <w:pPr>
        <w:pStyle w:val="Paragrafoelenco"/>
        <w:rPr>
          <w:rFonts w:asciiTheme="minorHAnsi" w:hAnsiTheme="minorHAnsi"/>
          <w:sz w:val="20"/>
          <w:szCs w:val="20"/>
        </w:rPr>
      </w:pPr>
    </w:p>
    <w:p w:rsidR="00D43AD0" w:rsidRPr="005A32C8" w:rsidRDefault="00616AF4" w:rsidP="005A32C8">
      <w:pPr>
        <w:pStyle w:val="Default"/>
        <w:numPr>
          <w:ilvl w:val="0"/>
          <w:numId w:val="3"/>
        </w:numPr>
        <w:tabs>
          <w:tab w:val="left" w:pos="284"/>
        </w:tabs>
        <w:ind w:left="284" w:hanging="284"/>
        <w:jc w:val="both"/>
        <w:rPr>
          <w:rFonts w:asciiTheme="minorHAnsi" w:hAnsiTheme="minorHAnsi"/>
          <w:sz w:val="20"/>
          <w:szCs w:val="20"/>
        </w:rPr>
      </w:pPr>
      <w:r>
        <w:rPr>
          <w:rFonts w:asciiTheme="minorHAnsi" w:hAnsiTheme="minorHAnsi"/>
          <w:sz w:val="20"/>
          <w:szCs w:val="20"/>
        </w:rPr>
        <w:t xml:space="preserve">  </w:t>
      </w:r>
      <w:proofErr w:type="gramStart"/>
      <w:r w:rsidR="007A760C" w:rsidRPr="005A32C8">
        <w:rPr>
          <w:rFonts w:asciiTheme="minorHAnsi" w:hAnsiTheme="minorHAnsi"/>
          <w:sz w:val="20"/>
          <w:szCs w:val="20"/>
        </w:rPr>
        <w:t>che</w:t>
      </w:r>
      <w:proofErr w:type="gramEnd"/>
      <w:r w:rsidR="007A760C" w:rsidRPr="005A32C8">
        <w:rPr>
          <w:rFonts w:asciiTheme="minorHAnsi" w:hAnsiTheme="minorHAnsi"/>
          <w:sz w:val="20"/>
          <w:szCs w:val="20"/>
        </w:rPr>
        <w:t xml:space="preserve"> accetta incondizionatamente le norme previste dal </w:t>
      </w:r>
      <w:r w:rsidR="005A32C8">
        <w:rPr>
          <w:rFonts w:asciiTheme="minorHAnsi" w:hAnsiTheme="minorHAnsi"/>
          <w:sz w:val="20"/>
          <w:szCs w:val="20"/>
        </w:rPr>
        <w:t xml:space="preserve">disciplinare </w:t>
      </w:r>
      <w:r w:rsidR="007A760C" w:rsidRPr="005A32C8">
        <w:rPr>
          <w:rFonts w:asciiTheme="minorHAnsi" w:hAnsiTheme="minorHAnsi"/>
          <w:sz w:val="20"/>
          <w:szCs w:val="20"/>
        </w:rPr>
        <w:t xml:space="preserve">e ne assume tutti gli oneri; </w:t>
      </w:r>
    </w:p>
    <w:p w:rsidR="00D43AD0" w:rsidRPr="00DB00F9" w:rsidRDefault="00D43AD0" w:rsidP="00D43AD0">
      <w:pPr>
        <w:pStyle w:val="Paragrafoelenco"/>
        <w:rPr>
          <w:rFonts w:asciiTheme="minorHAnsi" w:hAnsiTheme="minorHAnsi"/>
          <w:sz w:val="20"/>
          <w:szCs w:val="20"/>
        </w:rPr>
      </w:pPr>
    </w:p>
    <w:p w:rsidR="00D43AD0" w:rsidRPr="00DB00F9" w:rsidRDefault="00D43AD0" w:rsidP="00616AF4">
      <w:pPr>
        <w:pStyle w:val="Default"/>
        <w:numPr>
          <w:ilvl w:val="0"/>
          <w:numId w:val="3"/>
        </w:numPr>
        <w:ind w:left="426" w:hanging="426"/>
        <w:jc w:val="both"/>
        <w:rPr>
          <w:rFonts w:asciiTheme="minorHAnsi" w:hAnsiTheme="minorHAnsi"/>
          <w:sz w:val="20"/>
          <w:szCs w:val="20"/>
        </w:rPr>
      </w:pPr>
      <w:proofErr w:type="gramStart"/>
      <w:r w:rsidRPr="00DB00F9">
        <w:rPr>
          <w:rFonts w:asciiTheme="minorHAnsi" w:hAnsiTheme="minorHAnsi"/>
          <w:sz w:val="20"/>
          <w:szCs w:val="20"/>
        </w:rPr>
        <w:t>di</w:t>
      </w:r>
      <w:proofErr w:type="gramEnd"/>
      <w:r w:rsidRPr="00DB00F9">
        <w:rPr>
          <w:rFonts w:asciiTheme="minorHAnsi" w:hAnsiTheme="minorHAnsi"/>
          <w:sz w:val="20"/>
          <w:szCs w:val="20"/>
        </w:rPr>
        <w:t xml:space="preserve"> impegnarsi, qualora risultasse aggiudicatario in via definitiva:</w:t>
      </w:r>
    </w:p>
    <w:p w:rsidR="00D43AD0" w:rsidRPr="00DB00F9" w:rsidRDefault="00D43AD0" w:rsidP="00616AF4">
      <w:pPr>
        <w:pStyle w:val="Default"/>
        <w:numPr>
          <w:ilvl w:val="0"/>
          <w:numId w:val="3"/>
        </w:numPr>
        <w:ind w:left="426" w:hanging="426"/>
        <w:jc w:val="both"/>
        <w:rPr>
          <w:rFonts w:asciiTheme="minorHAnsi" w:hAnsiTheme="minorHAnsi"/>
          <w:sz w:val="20"/>
          <w:szCs w:val="20"/>
        </w:rPr>
      </w:pPr>
      <w:proofErr w:type="gramStart"/>
      <w:r w:rsidRPr="00DB00F9">
        <w:rPr>
          <w:rFonts w:asciiTheme="minorHAnsi" w:hAnsiTheme="minorHAnsi"/>
          <w:sz w:val="20"/>
          <w:szCs w:val="20"/>
        </w:rPr>
        <w:t>al</w:t>
      </w:r>
      <w:proofErr w:type="gramEnd"/>
      <w:r w:rsidRPr="00DB00F9">
        <w:rPr>
          <w:rFonts w:asciiTheme="minorHAnsi" w:hAnsiTheme="minorHAnsi"/>
          <w:sz w:val="20"/>
          <w:szCs w:val="20"/>
        </w:rPr>
        <w:t xml:space="preserve"> rispetto di quanto previsto all’art. 105 del D. Lgs. n. 50/2016;</w:t>
      </w:r>
    </w:p>
    <w:p w:rsidR="00CF45F6" w:rsidRPr="00424BF6" w:rsidRDefault="00D43AD0" w:rsidP="00424BF6">
      <w:pPr>
        <w:pStyle w:val="Default"/>
        <w:numPr>
          <w:ilvl w:val="0"/>
          <w:numId w:val="3"/>
        </w:numPr>
        <w:ind w:left="426" w:hanging="426"/>
        <w:jc w:val="both"/>
        <w:rPr>
          <w:rFonts w:asciiTheme="minorHAnsi" w:hAnsiTheme="minorHAnsi"/>
          <w:sz w:val="20"/>
          <w:szCs w:val="20"/>
        </w:rPr>
      </w:pPr>
      <w:proofErr w:type="gramStart"/>
      <w:r w:rsidRPr="00DB00F9">
        <w:rPr>
          <w:rFonts w:asciiTheme="minorHAnsi" w:hAnsiTheme="minorHAnsi"/>
          <w:sz w:val="20"/>
          <w:szCs w:val="20"/>
        </w:rPr>
        <w:t>al</w:t>
      </w:r>
      <w:proofErr w:type="gramEnd"/>
      <w:r w:rsidRPr="00DB00F9">
        <w:rPr>
          <w:rFonts w:asciiTheme="minorHAnsi" w:hAnsiTheme="minorHAnsi"/>
          <w:sz w:val="20"/>
          <w:szCs w:val="20"/>
        </w:rPr>
        <w:t xml:space="preserve"> rispetto di tutti gli obblighi di cui all’art. 103 D. Lgs 50/2016 e del disciplinare di gara in tema di garanzia definitiva.</w:t>
      </w:r>
    </w:p>
    <w:p w:rsidR="007A760C" w:rsidRPr="00DB00F9" w:rsidRDefault="007A760C" w:rsidP="00616AF4">
      <w:pPr>
        <w:pStyle w:val="Default"/>
        <w:numPr>
          <w:ilvl w:val="0"/>
          <w:numId w:val="3"/>
        </w:numPr>
        <w:ind w:hanging="444"/>
        <w:rPr>
          <w:rFonts w:asciiTheme="minorHAnsi" w:hAnsiTheme="minorHAnsi"/>
          <w:sz w:val="20"/>
          <w:szCs w:val="20"/>
        </w:rPr>
      </w:pPr>
      <w:proofErr w:type="gramStart"/>
      <w:r w:rsidRPr="00DB00F9">
        <w:rPr>
          <w:rFonts w:asciiTheme="minorHAnsi" w:hAnsiTheme="minorHAnsi"/>
          <w:sz w:val="20"/>
          <w:szCs w:val="20"/>
        </w:rPr>
        <w:t>che</w:t>
      </w:r>
      <w:proofErr w:type="gramEnd"/>
      <w:r w:rsidRPr="00DB00F9">
        <w:rPr>
          <w:rFonts w:asciiTheme="minorHAnsi" w:hAnsiTheme="minorHAnsi"/>
          <w:sz w:val="20"/>
          <w:szCs w:val="20"/>
        </w:rPr>
        <w:t xml:space="preserve"> allo scopo di assicurare la tracciabilità dei flussi finanziari relativi all’appalto in oggetto, assume su di sé tutti gli obblighi, nessuno escluso, previsti dall’art. 3, comma 1, della legge 13 agosto 2010, n. 136, nel testo modificato dal D.L. n. 187/2010</w:t>
      </w:r>
      <w:r w:rsidR="005A32C8">
        <w:rPr>
          <w:rFonts w:asciiTheme="minorHAnsi" w:hAnsiTheme="minorHAnsi"/>
          <w:sz w:val="20"/>
          <w:szCs w:val="20"/>
        </w:rPr>
        <w:t xml:space="preserve"> si impegna a</w:t>
      </w:r>
      <w:r w:rsidRPr="00DB00F9">
        <w:rPr>
          <w:rFonts w:asciiTheme="minorHAnsi" w:hAnsiTheme="minorHAnsi"/>
          <w:sz w:val="20"/>
          <w:szCs w:val="20"/>
        </w:rPr>
        <w:t xml:space="preserve">: </w:t>
      </w:r>
    </w:p>
    <w:p w:rsidR="007A760C" w:rsidRPr="00DB00F9" w:rsidRDefault="007A760C" w:rsidP="005A32C8">
      <w:pPr>
        <w:pStyle w:val="Default"/>
        <w:numPr>
          <w:ilvl w:val="1"/>
          <w:numId w:val="3"/>
        </w:numPr>
        <w:ind w:left="1134" w:hanging="299"/>
        <w:rPr>
          <w:rFonts w:asciiTheme="minorHAnsi" w:hAnsiTheme="minorHAnsi"/>
          <w:sz w:val="20"/>
          <w:szCs w:val="20"/>
        </w:rPr>
      </w:pPr>
      <w:proofErr w:type="gramStart"/>
      <w:r w:rsidRPr="00DB00F9">
        <w:rPr>
          <w:rFonts w:asciiTheme="minorHAnsi" w:hAnsiTheme="minorHAnsi"/>
          <w:sz w:val="20"/>
          <w:szCs w:val="20"/>
        </w:rPr>
        <w:t>utilizzare</w:t>
      </w:r>
      <w:proofErr w:type="gramEnd"/>
      <w:r w:rsidRPr="00DB00F9">
        <w:rPr>
          <w:rFonts w:asciiTheme="minorHAnsi" w:hAnsiTheme="minorHAnsi"/>
          <w:sz w:val="20"/>
          <w:szCs w:val="20"/>
        </w:rPr>
        <w:t xml:space="preserve"> uno o più conti bancari o postali presso banche o presso la Società Poste Italiane S.p.A., dedicati anche non in via esclusiva; </w:t>
      </w:r>
    </w:p>
    <w:p w:rsidR="007A760C" w:rsidRPr="00DB00F9" w:rsidRDefault="007A760C" w:rsidP="005A32C8">
      <w:pPr>
        <w:pStyle w:val="Default"/>
        <w:numPr>
          <w:ilvl w:val="1"/>
          <w:numId w:val="3"/>
        </w:numPr>
        <w:ind w:left="1134" w:hanging="299"/>
        <w:rPr>
          <w:rFonts w:asciiTheme="minorHAnsi" w:hAnsiTheme="minorHAnsi"/>
          <w:sz w:val="20"/>
          <w:szCs w:val="20"/>
        </w:rPr>
      </w:pPr>
      <w:proofErr w:type="gramStart"/>
      <w:r w:rsidRPr="00DB00F9">
        <w:rPr>
          <w:rFonts w:asciiTheme="minorHAnsi" w:hAnsiTheme="minorHAnsi"/>
          <w:sz w:val="20"/>
          <w:szCs w:val="20"/>
        </w:rPr>
        <w:t>registrare</w:t>
      </w:r>
      <w:proofErr w:type="gramEnd"/>
      <w:r w:rsidRPr="00DB00F9">
        <w:rPr>
          <w:rFonts w:asciiTheme="minorHAnsi" w:hAnsiTheme="minorHAnsi"/>
          <w:sz w:val="20"/>
          <w:szCs w:val="20"/>
        </w:rPr>
        <w:t xml:space="preserve"> su tale conto tutti i movimenti finanziari relativi all’appalto in oggetto; </w:t>
      </w:r>
    </w:p>
    <w:p w:rsidR="002C50B3" w:rsidRDefault="007A760C" w:rsidP="002C50B3">
      <w:pPr>
        <w:pStyle w:val="Default"/>
        <w:numPr>
          <w:ilvl w:val="1"/>
          <w:numId w:val="3"/>
        </w:numPr>
        <w:ind w:left="1134" w:hanging="299"/>
        <w:rPr>
          <w:rFonts w:asciiTheme="minorHAnsi" w:hAnsiTheme="minorHAnsi"/>
          <w:sz w:val="20"/>
          <w:szCs w:val="20"/>
        </w:rPr>
      </w:pPr>
      <w:proofErr w:type="gramStart"/>
      <w:r w:rsidRPr="00DB00F9">
        <w:rPr>
          <w:rFonts w:asciiTheme="minorHAnsi" w:hAnsiTheme="minorHAnsi"/>
          <w:sz w:val="20"/>
          <w:szCs w:val="20"/>
        </w:rPr>
        <w:t>effettuare</w:t>
      </w:r>
      <w:proofErr w:type="gramEnd"/>
      <w:r w:rsidRPr="00DB00F9">
        <w:rPr>
          <w:rFonts w:asciiTheme="minorHAnsi" w:hAnsiTheme="minorHAnsi"/>
          <w:sz w:val="20"/>
          <w:szCs w:val="20"/>
        </w:rPr>
        <w:t xml:space="preserve"> tali movimenti esclusivamente tramite lo strumento del bonifico bancario o postale, ovvero con altri strumenti di pagamento idonei a consentire la piena tracciabilità dell’operazione, i quali devono riportare, in relazione a ciascuna transazione, il C.I.G. relativo all’appalto in oggetto; </w:t>
      </w:r>
    </w:p>
    <w:p w:rsidR="007A760C" w:rsidRPr="002C50B3" w:rsidRDefault="005E0B7A" w:rsidP="009237A0">
      <w:pPr>
        <w:pStyle w:val="Default"/>
        <w:jc w:val="both"/>
        <w:rPr>
          <w:rFonts w:asciiTheme="minorHAnsi" w:hAnsiTheme="minorHAnsi"/>
          <w:sz w:val="20"/>
          <w:szCs w:val="20"/>
        </w:rPr>
      </w:pPr>
      <w:r w:rsidRPr="00DB00F9">
        <w:rPr>
          <w:rFonts w:asciiTheme="minorHAnsi" w:hAnsiTheme="minorHAnsi"/>
          <w:sz w:val="20"/>
          <w:szCs w:val="20"/>
        </w:rPr>
        <w:t xml:space="preserve">□ </w:t>
      </w:r>
      <w:r w:rsidR="00AC7314" w:rsidRPr="00AC7314">
        <w:rPr>
          <w:rFonts w:asciiTheme="minorHAnsi" w:hAnsiTheme="minorHAnsi"/>
          <w:b/>
        </w:rPr>
        <w:t>per i lotti 1 e 8</w:t>
      </w:r>
      <w:r w:rsidR="00AC7314">
        <w:rPr>
          <w:rFonts w:asciiTheme="minorHAnsi" w:hAnsiTheme="minorHAnsi"/>
          <w:sz w:val="20"/>
          <w:szCs w:val="20"/>
        </w:rPr>
        <w:t xml:space="preserve"> </w:t>
      </w:r>
      <w:r w:rsidR="007A760C" w:rsidRPr="002C50B3">
        <w:rPr>
          <w:rFonts w:asciiTheme="minorHAnsi" w:hAnsiTheme="minorHAnsi"/>
          <w:b/>
          <w:sz w:val="20"/>
          <w:szCs w:val="20"/>
        </w:rPr>
        <w:t>di essere in possesso delle seguenti certificazioni, di cui all’art.</w:t>
      </w:r>
      <w:r w:rsidR="00D43AD0" w:rsidRPr="002C50B3">
        <w:rPr>
          <w:rFonts w:asciiTheme="minorHAnsi" w:hAnsiTheme="minorHAnsi"/>
          <w:b/>
          <w:sz w:val="20"/>
          <w:szCs w:val="20"/>
        </w:rPr>
        <w:t xml:space="preserve"> </w:t>
      </w:r>
      <w:r w:rsidR="007A760C" w:rsidRPr="002C50B3">
        <w:rPr>
          <w:rFonts w:asciiTheme="minorHAnsi" w:hAnsiTheme="minorHAnsi"/>
          <w:b/>
          <w:sz w:val="20"/>
          <w:szCs w:val="20"/>
        </w:rPr>
        <w:t>93</w:t>
      </w:r>
      <w:r w:rsidR="00424BF6" w:rsidRPr="002C50B3">
        <w:rPr>
          <w:rFonts w:asciiTheme="minorHAnsi" w:hAnsiTheme="minorHAnsi"/>
          <w:b/>
          <w:sz w:val="20"/>
          <w:szCs w:val="20"/>
        </w:rPr>
        <w:t>(GARANZIE PER LAPARTECIPAZIONE)</w:t>
      </w:r>
      <w:r w:rsidR="007A760C" w:rsidRPr="002C50B3">
        <w:rPr>
          <w:rFonts w:asciiTheme="minorHAnsi" w:hAnsiTheme="minorHAnsi"/>
          <w:b/>
          <w:sz w:val="20"/>
          <w:szCs w:val="20"/>
        </w:rPr>
        <w:t xml:space="preserve"> comma 7 del </w:t>
      </w:r>
      <w:proofErr w:type="spellStart"/>
      <w:r w:rsidR="007A760C" w:rsidRPr="002C50B3">
        <w:rPr>
          <w:rFonts w:asciiTheme="minorHAnsi" w:hAnsiTheme="minorHAnsi"/>
          <w:b/>
          <w:sz w:val="20"/>
          <w:szCs w:val="20"/>
        </w:rPr>
        <w:t>D.Lgs.</w:t>
      </w:r>
      <w:proofErr w:type="spellEnd"/>
      <w:r w:rsidR="001D5427">
        <w:rPr>
          <w:rFonts w:asciiTheme="minorHAnsi" w:hAnsiTheme="minorHAnsi"/>
          <w:b/>
          <w:sz w:val="20"/>
          <w:szCs w:val="20"/>
        </w:rPr>
        <w:t xml:space="preserve"> </w:t>
      </w:r>
      <w:r w:rsidR="007A760C" w:rsidRPr="002C50B3">
        <w:rPr>
          <w:rFonts w:asciiTheme="minorHAnsi" w:hAnsiTheme="minorHAnsi"/>
          <w:b/>
          <w:sz w:val="20"/>
          <w:szCs w:val="20"/>
        </w:rPr>
        <w:t xml:space="preserve">50/2016, </w:t>
      </w:r>
      <w:r w:rsidR="007A760C" w:rsidRPr="002C50B3">
        <w:rPr>
          <w:rFonts w:asciiTheme="minorHAnsi" w:hAnsiTheme="minorHAnsi"/>
          <w:b/>
          <w:sz w:val="20"/>
          <w:szCs w:val="20"/>
          <w:u w:val="single"/>
        </w:rPr>
        <w:t>di cui si allega COPIA</w:t>
      </w:r>
      <w:r w:rsidR="007A760C" w:rsidRPr="002C50B3">
        <w:rPr>
          <w:rFonts w:asciiTheme="minorHAnsi" w:hAnsiTheme="minorHAnsi"/>
          <w:b/>
          <w:sz w:val="20"/>
          <w:szCs w:val="20"/>
        </w:rPr>
        <w:t xml:space="preserve">: </w:t>
      </w:r>
    </w:p>
    <w:p w:rsidR="007A760C" w:rsidRPr="00DB00F9" w:rsidRDefault="007A760C" w:rsidP="00D43AD0">
      <w:pPr>
        <w:pStyle w:val="Default"/>
        <w:jc w:val="both"/>
        <w:rPr>
          <w:rFonts w:asciiTheme="minorHAnsi" w:hAnsiTheme="minorHAnsi"/>
          <w:sz w:val="20"/>
          <w:szCs w:val="20"/>
        </w:rPr>
      </w:pPr>
      <w:r w:rsidRPr="00DB00F9">
        <w:rPr>
          <w:rFonts w:asciiTheme="minorHAnsi" w:hAnsiTheme="minorHAnsi"/>
          <w:sz w:val="20"/>
          <w:szCs w:val="20"/>
        </w:rPr>
        <w:t>_______________________________________________________________________________</w:t>
      </w:r>
      <w:r w:rsidR="005A32C8">
        <w:rPr>
          <w:rFonts w:asciiTheme="minorHAnsi" w:hAnsiTheme="minorHAnsi"/>
          <w:sz w:val="20"/>
          <w:szCs w:val="20"/>
        </w:rPr>
        <w:t>________________</w:t>
      </w:r>
      <w:r w:rsidRPr="00DB00F9">
        <w:rPr>
          <w:rFonts w:asciiTheme="minorHAnsi" w:hAnsiTheme="minorHAnsi"/>
          <w:sz w:val="20"/>
          <w:szCs w:val="20"/>
        </w:rPr>
        <w:t xml:space="preserve"> ______________________________________________________________________________</w:t>
      </w:r>
      <w:r w:rsidR="005A32C8">
        <w:rPr>
          <w:rFonts w:asciiTheme="minorHAnsi" w:hAnsiTheme="minorHAnsi"/>
          <w:sz w:val="20"/>
          <w:szCs w:val="20"/>
        </w:rPr>
        <w:t>________________</w:t>
      </w:r>
      <w:r w:rsidRPr="00DB00F9">
        <w:rPr>
          <w:rFonts w:asciiTheme="minorHAnsi" w:hAnsiTheme="minorHAnsi"/>
          <w:sz w:val="20"/>
          <w:szCs w:val="20"/>
        </w:rPr>
        <w:t xml:space="preserve">_ </w:t>
      </w:r>
    </w:p>
    <w:p w:rsidR="007A760C" w:rsidRPr="00DB00F9" w:rsidRDefault="007A760C" w:rsidP="007A760C">
      <w:pPr>
        <w:pStyle w:val="Default"/>
        <w:jc w:val="both"/>
        <w:rPr>
          <w:rFonts w:asciiTheme="minorHAnsi" w:hAnsiTheme="minorHAnsi"/>
          <w:sz w:val="20"/>
          <w:szCs w:val="20"/>
        </w:rPr>
      </w:pPr>
      <w:r w:rsidRPr="00DB00F9">
        <w:rPr>
          <w:rFonts w:asciiTheme="minorHAnsi" w:hAnsiTheme="minorHAnsi"/>
          <w:b/>
          <w:sz w:val="20"/>
          <w:szCs w:val="20"/>
        </w:rPr>
        <w:t xml:space="preserve"> </w:t>
      </w:r>
      <w:r w:rsidR="00CF45F6" w:rsidRPr="00DB00F9">
        <w:rPr>
          <w:rFonts w:asciiTheme="minorHAnsi" w:hAnsiTheme="minorHAnsi"/>
          <w:b/>
          <w:sz w:val="20"/>
          <w:szCs w:val="20"/>
        </w:rPr>
        <w:tab/>
      </w:r>
      <w:r w:rsidRPr="00DB00F9">
        <w:rPr>
          <w:rFonts w:asciiTheme="minorHAnsi" w:hAnsiTheme="minorHAnsi"/>
          <w:b/>
          <w:sz w:val="20"/>
          <w:szCs w:val="20"/>
        </w:rPr>
        <w:t xml:space="preserve">In alternativa: </w:t>
      </w:r>
    </w:p>
    <w:p w:rsidR="00A439E1" w:rsidRDefault="007A760C" w:rsidP="00A439E1">
      <w:pPr>
        <w:pStyle w:val="Default"/>
        <w:ind w:left="269"/>
        <w:rPr>
          <w:rFonts w:asciiTheme="minorHAnsi" w:hAnsiTheme="minorHAnsi"/>
          <w:sz w:val="20"/>
          <w:szCs w:val="20"/>
        </w:rPr>
      </w:pPr>
      <w:r w:rsidRPr="00DB00F9">
        <w:rPr>
          <w:rFonts w:asciiTheme="minorHAnsi" w:hAnsiTheme="minorHAnsi"/>
          <w:sz w:val="20"/>
          <w:szCs w:val="20"/>
        </w:rPr>
        <w:t xml:space="preserve">□ di non essere in possesso di certificazioni, di cui all’art.93 comma 7 del D.Lgs.50/2016; </w:t>
      </w:r>
    </w:p>
    <w:p w:rsidR="00A439E1" w:rsidRDefault="00A439E1" w:rsidP="00A439E1">
      <w:pPr>
        <w:pStyle w:val="Default"/>
        <w:ind w:left="269"/>
        <w:rPr>
          <w:rFonts w:asciiTheme="minorHAnsi" w:hAnsiTheme="minorHAnsi"/>
          <w:sz w:val="20"/>
          <w:szCs w:val="20"/>
        </w:rPr>
      </w:pPr>
    </w:p>
    <w:p w:rsidR="00A439E1" w:rsidRPr="00A439E1" w:rsidRDefault="008171EB" w:rsidP="00A439E1">
      <w:pPr>
        <w:pStyle w:val="Default"/>
        <w:rPr>
          <w:rFonts w:asciiTheme="minorHAnsi" w:hAnsiTheme="minorHAnsi"/>
          <w:b/>
          <w:u w:val="single"/>
        </w:rPr>
      </w:pPr>
      <w:r>
        <w:rPr>
          <w:rFonts w:asciiTheme="minorHAnsi" w:hAnsiTheme="minorHAnsi"/>
          <w:b/>
          <w:u w:val="single"/>
        </w:rPr>
        <w:t xml:space="preserve">REQUISITO </w:t>
      </w:r>
      <w:proofErr w:type="spellStart"/>
      <w:proofErr w:type="gramStart"/>
      <w:r>
        <w:rPr>
          <w:rFonts w:asciiTheme="minorHAnsi" w:hAnsiTheme="minorHAnsi"/>
          <w:b/>
          <w:u w:val="single"/>
        </w:rPr>
        <w:t>CAPACITà</w:t>
      </w:r>
      <w:proofErr w:type="spellEnd"/>
      <w:r>
        <w:rPr>
          <w:rFonts w:asciiTheme="minorHAnsi" w:hAnsiTheme="minorHAnsi"/>
          <w:b/>
          <w:u w:val="single"/>
        </w:rPr>
        <w:t xml:space="preserve"> </w:t>
      </w:r>
      <w:r w:rsidR="005748E4">
        <w:rPr>
          <w:rFonts w:asciiTheme="minorHAnsi" w:hAnsiTheme="minorHAnsi"/>
          <w:b/>
          <w:u w:val="single"/>
        </w:rPr>
        <w:t xml:space="preserve"> ECONOMICA</w:t>
      </w:r>
      <w:proofErr w:type="gramEnd"/>
      <w:r w:rsidR="005748E4">
        <w:rPr>
          <w:rFonts w:asciiTheme="minorHAnsi" w:hAnsiTheme="minorHAnsi"/>
          <w:b/>
          <w:u w:val="single"/>
        </w:rPr>
        <w:t xml:space="preserve">: </w:t>
      </w:r>
      <w:r w:rsidR="00A439E1" w:rsidRPr="00A439E1">
        <w:rPr>
          <w:rFonts w:asciiTheme="minorHAnsi" w:hAnsiTheme="minorHAnsi"/>
          <w:b/>
          <w:u w:val="single"/>
        </w:rPr>
        <w:t>DA COMPILARE PER I PARTECIPANTI ALLA PROCEDURA DI GARA DEI LOTTI 1 E 8:</w:t>
      </w:r>
    </w:p>
    <w:p w:rsidR="00A439E1" w:rsidRDefault="00A439E1" w:rsidP="00A439E1">
      <w:pPr>
        <w:pStyle w:val="Default"/>
        <w:tabs>
          <w:tab w:val="left" w:pos="284"/>
        </w:tabs>
        <w:jc w:val="both"/>
        <w:rPr>
          <w:rFonts w:asciiTheme="minorHAnsi" w:hAnsiTheme="minorHAnsi"/>
          <w:sz w:val="20"/>
          <w:szCs w:val="20"/>
        </w:rPr>
      </w:pPr>
    </w:p>
    <w:p w:rsidR="003A496E" w:rsidRDefault="00790044" w:rsidP="00A439E1">
      <w:pPr>
        <w:pStyle w:val="Default"/>
        <w:tabs>
          <w:tab w:val="left" w:pos="284"/>
        </w:tabs>
        <w:jc w:val="both"/>
        <w:rPr>
          <w:rFonts w:asciiTheme="minorHAnsi" w:hAnsiTheme="minorHAnsi"/>
          <w:color w:val="auto"/>
          <w:sz w:val="20"/>
          <w:szCs w:val="20"/>
        </w:rPr>
      </w:pPr>
      <w:r>
        <w:rPr>
          <w:rFonts w:asciiTheme="minorHAnsi" w:hAnsiTheme="minorHAnsi"/>
          <w:color w:val="auto"/>
          <w:sz w:val="20"/>
          <w:szCs w:val="20"/>
        </w:rPr>
        <w:t xml:space="preserve"> </w:t>
      </w:r>
      <w:r w:rsidR="00A439E1">
        <w:rPr>
          <w:rFonts w:asciiTheme="minorHAnsi" w:hAnsiTheme="minorHAnsi"/>
          <w:color w:val="auto"/>
          <w:sz w:val="20"/>
          <w:szCs w:val="20"/>
          <w:u w:val="single"/>
        </w:rPr>
        <w:t>D</w:t>
      </w:r>
      <w:r w:rsidRPr="00424BF6">
        <w:rPr>
          <w:rFonts w:asciiTheme="minorHAnsi" w:hAnsiTheme="minorHAnsi"/>
          <w:color w:val="auto"/>
          <w:sz w:val="20"/>
          <w:szCs w:val="20"/>
          <w:u w:val="single"/>
        </w:rPr>
        <w:t xml:space="preserve">i essere in possesso di </w:t>
      </w:r>
      <w:r w:rsidR="003A496E" w:rsidRPr="00424BF6">
        <w:rPr>
          <w:rFonts w:asciiTheme="minorHAnsi" w:hAnsiTheme="minorHAnsi"/>
          <w:color w:val="auto"/>
          <w:sz w:val="20"/>
          <w:szCs w:val="20"/>
          <w:u w:val="single"/>
        </w:rPr>
        <w:t xml:space="preserve">un </w:t>
      </w:r>
      <w:r w:rsidR="003A496E" w:rsidRPr="00AB2ED3">
        <w:rPr>
          <w:rFonts w:asciiTheme="minorHAnsi" w:hAnsiTheme="minorHAnsi"/>
          <w:b/>
          <w:color w:val="auto"/>
          <w:sz w:val="20"/>
          <w:szCs w:val="20"/>
          <w:u w:val="single"/>
        </w:rPr>
        <w:t>fatturato minimo</w:t>
      </w:r>
      <w:r w:rsidR="00814DE5" w:rsidRPr="00AB2ED3">
        <w:rPr>
          <w:rFonts w:asciiTheme="minorHAnsi" w:hAnsiTheme="minorHAnsi"/>
          <w:b/>
          <w:color w:val="auto"/>
          <w:sz w:val="20"/>
          <w:szCs w:val="20"/>
        </w:rPr>
        <w:t>,</w:t>
      </w:r>
      <w:r w:rsidR="00814DE5" w:rsidRPr="00AB2ED3">
        <w:rPr>
          <w:rFonts w:asciiTheme="minorHAnsi" w:hAnsiTheme="minorHAnsi"/>
          <w:color w:val="auto"/>
          <w:sz w:val="20"/>
          <w:szCs w:val="20"/>
        </w:rPr>
        <w:t xml:space="preserve"> </w:t>
      </w:r>
      <w:r w:rsidR="000C79A4">
        <w:rPr>
          <w:rFonts w:asciiTheme="minorHAnsi" w:hAnsiTheme="minorHAnsi"/>
          <w:color w:val="auto"/>
          <w:sz w:val="20"/>
          <w:szCs w:val="20"/>
        </w:rPr>
        <w:t xml:space="preserve">per forniture analoghe presso strutture socio assistenziali, residenziali, private e/o pubbliche, </w:t>
      </w:r>
      <w:r w:rsidR="003A496E" w:rsidRPr="00790044">
        <w:rPr>
          <w:rFonts w:asciiTheme="minorHAnsi" w:hAnsiTheme="minorHAnsi"/>
          <w:color w:val="auto"/>
          <w:sz w:val="20"/>
          <w:szCs w:val="20"/>
        </w:rPr>
        <w:t>relativo agli ultimi tre esercizi finanziari, pari a</w:t>
      </w:r>
      <w:r w:rsidR="00814DE5">
        <w:rPr>
          <w:rFonts w:asciiTheme="minorHAnsi" w:hAnsiTheme="minorHAnsi"/>
          <w:color w:val="auto"/>
          <w:sz w:val="20"/>
          <w:szCs w:val="20"/>
        </w:rPr>
        <w:t xml:space="preserve">d almeno € </w:t>
      </w:r>
      <w:r w:rsidR="000C79A4">
        <w:rPr>
          <w:rFonts w:asciiTheme="minorHAnsi" w:hAnsiTheme="minorHAnsi"/>
          <w:color w:val="auto"/>
          <w:sz w:val="20"/>
          <w:szCs w:val="20"/>
        </w:rPr>
        <w:t>84.000,00 (per il Lotto 1) e pari a € 64.000,00 (per il lotto 8)</w:t>
      </w:r>
      <w:r w:rsidR="00814DE5">
        <w:rPr>
          <w:rFonts w:asciiTheme="minorHAnsi" w:hAnsiTheme="minorHAnsi"/>
          <w:color w:val="auto"/>
          <w:sz w:val="20"/>
          <w:szCs w:val="20"/>
        </w:rPr>
        <w:t xml:space="preserve"> </w:t>
      </w:r>
      <w:r w:rsidR="00A42A5C">
        <w:rPr>
          <w:rFonts w:asciiTheme="minorHAnsi" w:hAnsiTheme="minorHAnsi"/>
          <w:color w:val="auto"/>
          <w:sz w:val="20"/>
          <w:szCs w:val="20"/>
        </w:rPr>
        <w:t>O CORRIS</w:t>
      </w:r>
      <w:r w:rsidR="00D669EF">
        <w:rPr>
          <w:rFonts w:asciiTheme="minorHAnsi" w:hAnsiTheme="minorHAnsi"/>
          <w:color w:val="auto"/>
          <w:sz w:val="20"/>
          <w:szCs w:val="20"/>
        </w:rPr>
        <w:t>PONDENTE A €____________</w:t>
      </w:r>
      <w:r w:rsidR="00814DE5">
        <w:rPr>
          <w:rFonts w:asciiTheme="minorHAnsi" w:hAnsiTheme="minorHAnsi"/>
          <w:color w:val="auto"/>
          <w:sz w:val="20"/>
          <w:szCs w:val="20"/>
        </w:rPr>
        <w:t>e di avere regolarmente eseguito i contratti indicati nel DGUE (Parte IV, sez. C, lettera 1b)</w:t>
      </w:r>
      <w:r w:rsidR="008A1E41">
        <w:rPr>
          <w:rFonts w:asciiTheme="minorHAnsi" w:hAnsiTheme="minorHAnsi"/>
          <w:color w:val="auto"/>
          <w:sz w:val="20"/>
          <w:szCs w:val="20"/>
        </w:rPr>
        <w:t xml:space="preserve"> e</w:t>
      </w:r>
      <w:r w:rsidR="004B4CE8">
        <w:rPr>
          <w:rFonts w:asciiTheme="minorHAnsi" w:hAnsiTheme="minorHAnsi"/>
          <w:color w:val="auto"/>
          <w:sz w:val="20"/>
          <w:szCs w:val="20"/>
        </w:rPr>
        <w:t xml:space="preserve"> come indicato nella tabelle sottostante:</w:t>
      </w:r>
    </w:p>
    <w:p w:rsidR="004B4CE8" w:rsidRDefault="004B4CE8" w:rsidP="00A439E1">
      <w:pPr>
        <w:pStyle w:val="Default"/>
        <w:tabs>
          <w:tab w:val="left" w:pos="284"/>
        </w:tabs>
        <w:jc w:val="both"/>
        <w:rPr>
          <w:rFonts w:asciiTheme="minorHAnsi" w:hAnsiTheme="minorHAnsi"/>
          <w:color w:val="auto"/>
          <w:sz w:val="20"/>
          <w:szCs w:val="20"/>
        </w:rPr>
      </w:pPr>
    </w:p>
    <w:tbl>
      <w:tblPr>
        <w:tblStyle w:val="Grigliatabella"/>
        <w:tblW w:w="9526" w:type="dxa"/>
        <w:tblInd w:w="108" w:type="dxa"/>
        <w:tblLook w:val="04A0" w:firstRow="1" w:lastRow="0" w:firstColumn="1" w:lastColumn="0" w:noHBand="0" w:noVBand="1"/>
      </w:tblPr>
      <w:tblGrid>
        <w:gridCol w:w="2439"/>
        <w:gridCol w:w="3402"/>
        <w:gridCol w:w="1701"/>
        <w:gridCol w:w="1984"/>
      </w:tblGrid>
      <w:tr w:rsidR="004B4CE8" w:rsidRPr="00DD32A5" w:rsidTr="004B4CE8">
        <w:tc>
          <w:tcPr>
            <w:tcW w:w="2439" w:type="dxa"/>
          </w:tcPr>
          <w:p w:rsidR="004B4CE8" w:rsidRPr="00964BD8" w:rsidRDefault="004B4CE8" w:rsidP="00B93893">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86"/>
              <w:jc w:val="center"/>
              <w:rPr>
                <w:rFonts w:asciiTheme="minorHAnsi" w:hAnsiTheme="minorHAnsi" w:cs="Arial"/>
                <w:b/>
              </w:rPr>
            </w:pPr>
            <w:r w:rsidRPr="00964BD8">
              <w:rPr>
                <w:rFonts w:asciiTheme="minorHAnsi" w:hAnsiTheme="minorHAnsi" w:cs="Arial"/>
                <w:b/>
              </w:rPr>
              <w:t>Ente appaltate</w:t>
            </w:r>
          </w:p>
        </w:tc>
        <w:tc>
          <w:tcPr>
            <w:tcW w:w="3402" w:type="dxa"/>
          </w:tcPr>
          <w:p w:rsidR="004B4CE8" w:rsidRPr="00964BD8" w:rsidRDefault="004B4CE8" w:rsidP="00B93893">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86"/>
              <w:jc w:val="center"/>
              <w:rPr>
                <w:rFonts w:asciiTheme="minorHAnsi" w:hAnsiTheme="minorHAnsi" w:cs="Arial"/>
                <w:b/>
              </w:rPr>
            </w:pPr>
            <w:r w:rsidRPr="00964BD8">
              <w:rPr>
                <w:rFonts w:asciiTheme="minorHAnsi" w:hAnsiTheme="minorHAnsi" w:cs="Arial"/>
                <w:b/>
              </w:rPr>
              <w:t>Descrizione appalto</w:t>
            </w:r>
          </w:p>
        </w:tc>
        <w:tc>
          <w:tcPr>
            <w:tcW w:w="1701" w:type="dxa"/>
          </w:tcPr>
          <w:p w:rsidR="004B4CE8" w:rsidRPr="00964BD8" w:rsidRDefault="004B4CE8" w:rsidP="00B93893">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86"/>
              <w:jc w:val="center"/>
              <w:rPr>
                <w:rFonts w:asciiTheme="minorHAnsi" w:hAnsiTheme="minorHAnsi" w:cs="Arial"/>
                <w:b/>
              </w:rPr>
            </w:pPr>
            <w:r w:rsidRPr="00964BD8">
              <w:rPr>
                <w:rFonts w:asciiTheme="minorHAnsi" w:hAnsiTheme="minorHAnsi" w:cs="Arial"/>
                <w:b/>
              </w:rPr>
              <w:t>Periodo</w:t>
            </w:r>
          </w:p>
        </w:tc>
        <w:tc>
          <w:tcPr>
            <w:tcW w:w="1984" w:type="dxa"/>
          </w:tcPr>
          <w:p w:rsidR="004B4CE8" w:rsidRPr="00964BD8" w:rsidRDefault="004B4CE8" w:rsidP="00B93893">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86"/>
              <w:jc w:val="center"/>
              <w:rPr>
                <w:rFonts w:asciiTheme="minorHAnsi" w:hAnsiTheme="minorHAnsi" w:cs="Arial"/>
                <w:b/>
              </w:rPr>
            </w:pPr>
            <w:r w:rsidRPr="00964BD8">
              <w:rPr>
                <w:rFonts w:asciiTheme="minorHAnsi" w:hAnsiTheme="minorHAnsi" w:cs="Arial"/>
                <w:b/>
              </w:rPr>
              <w:t>Importo</w:t>
            </w:r>
          </w:p>
        </w:tc>
      </w:tr>
      <w:tr w:rsidR="004B4CE8" w:rsidRPr="00DD32A5" w:rsidTr="004B4CE8">
        <w:tc>
          <w:tcPr>
            <w:tcW w:w="2439" w:type="dxa"/>
          </w:tcPr>
          <w:p w:rsidR="004B4CE8" w:rsidRPr="00DD32A5" w:rsidRDefault="004B4CE8" w:rsidP="00B93893">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86"/>
              <w:jc w:val="both"/>
              <w:rPr>
                <w:rFonts w:asciiTheme="minorHAnsi" w:hAnsiTheme="minorHAnsi" w:cs="Arial"/>
                <w:highlight w:val="yellow"/>
              </w:rPr>
            </w:pPr>
          </w:p>
        </w:tc>
        <w:tc>
          <w:tcPr>
            <w:tcW w:w="3402" w:type="dxa"/>
          </w:tcPr>
          <w:p w:rsidR="004B4CE8" w:rsidRPr="00DD32A5" w:rsidRDefault="004B4CE8" w:rsidP="00B93893">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86"/>
              <w:jc w:val="both"/>
              <w:rPr>
                <w:rFonts w:asciiTheme="minorHAnsi" w:hAnsiTheme="minorHAnsi" w:cs="Arial"/>
                <w:highlight w:val="yellow"/>
              </w:rPr>
            </w:pPr>
          </w:p>
        </w:tc>
        <w:tc>
          <w:tcPr>
            <w:tcW w:w="1701" w:type="dxa"/>
          </w:tcPr>
          <w:p w:rsidR="004B4CE8" w:rsidRPr="00DD32A5" w:rsidRDefault="004B4CE8" w:rsidP="00B93893">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86"/>
              <w:jc w:val="both"/>
              <w:rPr>
                <w:rFonts w:asciiTheme="minorHAnsi" w:hAnsiTheme="minorHAnsi" w:cs="Arial"/>
                <w:highlight w:val="yellow"/>
              </w:rPr>
            </w:pPr>
          </w:p>
        </w:tc>
        <w:tc>
          <w:tcPr>
            <w:tcW w:w="1984" w:type="dxa"/>
          </w:tcPr>
          <w:p w:rsidR="004B4CE8" w:rsidRPr="00DD32A5" w:rsidRDefault="004B4CE8" w:rsidP="00B93893">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86"/>
              <w:jc w:val="both"/>
              <w:rPr>
                <w:rFonts w:asciiTheme="minorHAnsi" w:hAnsiTheme="minorHAnsi" w:cs="Arial"/>
                <w:highlight w:val="yellow"/>
              </w:rPr>
            </w:pPr>
          </w:p>
        </w:tc>
      </w:tr>
      <w:tr w:rsidR="004B4CE8" w:rsidRPr="00DD32A5" w:rsidTr="004B4CE8">
        <w:tc>
          <w:tcPr>
            <w:tcW w:w="2439" w:type="dxa"/>
          </w:tcPr>
          <w:p w:rsidR="004B4CE8" w:rsidRPr="00DD32A5" w:rsidRDefault="004B4CE8" w:rsidP="00B93893">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86"/>
              <w:jc w:val="both"/>
              <w:rPr>
                <w:rFonts w:asciiTheme="minorHAnsi" w:hAnsiTheme="minorHAnsi" w:cs="Arial"/>
                <w:highlight w:val="yellow"/>
              </w:rPr>
            </w:pPr>
          </w:p>
        </w:tc>
        <w:tc>
          <w:tcPr>
            <w:tcW w:w="3402" w:type="dxa"/>
          </w:tcPr>
          <w:p w:rsidR="004B4CE8" w:rsidRPr="00DD32A5" w:rsidRDefault="004B4CE8" w:rsidP="00B93893">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86"/>
              <w:jc w:val="both"/>
              <w:rPr>
                <w:rFonts w:asciiTheme="minorHAnsi" w:hAnsiTheme="minorHAnsi" w:cs="Arial"/>
                <w:highlight w:val="yellow"/>
              </w:rPr>
            </w:pPr>
          </w:p>
        </w:tc>
        <w:tc>
          <w:tcPr>
            <w:tcW w:w="1701" w:type="dxa"/>
          </w:tcPr>
          <w:p w:rsidR="004B4CE8" w:rsidRPr="00DD32A5" w:rsidRDefault="004B4CE8" w:rsidP="00B93893">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86"/>
              <w:jc w:val="both"/>
              <w:rPr>
                <w:rFonts w:asciiTheme="minorHAnsi" w:hAnsiTheme="minorHAnsi" w:cs="Arial"/>
                <w:highlight w:val="yellow"/>
              </w:rPr>
            </w:pPr>
          </w:p>
        </w:tc>
        <w:tc>
          <w:tcPr>
            <w:tcW w:w="1984" w:type="dxa"/>
          </w:tcPr>
          <w:p w:rsidR="004B4CE8" w:rsidRPr="00DD32A5" w:rsidRDefault="004B4CE8" w:rsidP="00B93893">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86"/>
              <w:jc w:val="both"/>
              <w:rPr>
                <w:rFonts w:asciiTheme="minorHAnsi" w:hAnsiTheme="minorHAnsi" w:cs="Arial"/>
                <w:highlight w:val="yellow"/>
              </w:rPr>
            </w:pPr>
          </w:p>
        </w:tc>
      </w:tr>
      <w:tr w:rsidR="004B4CE8" w:rsidRPr="00DD32A5" w:rsidTr="004B4CE8">
        <w:tc>
          <w:tcPr>
            <w:tcW w:w="2439" w:type="dxa"/>
          </w:tcPr>
          <w:p w:rsidR="004B4CE8" w:rsidRPr="00DD32A5" w:rsidRDefault="004B4CE8" w:rsidP="00B93893">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86"/>
              <w:jc w:val="both"/>
              <w:rPr>
                <w:rFonts w:asciiTheme="minorHAnsi" w:hAnsiTheme="minorHAnsi" w:cs="Arial"/>
                <w:highlight w:val="yellow"/>
              </w:rPr>
            </w:pPr>
          </w:p>
        </w:tc>
        <w:tc>
          <w:tcPr>
            <w:tcW w:w="3402" w:type="dxa"/>
          </w:tcPr>
          <w:p w:rsidR="004B4CE8" w:rsidRPr="00DD32A5" w:rsidRDefault="004B4CE8" w:rsidP="00B93893">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86"/>
              <w:jc w:val="both"/>
              <w:rPr>
                <w:rFonts w:asciiTheme="minorHAnsi" w:hAnsiTheme="minorHAnsi" w:cs="Arial"/>
                <w:highlight w:val="yellow"/>
              </w:rPr>
            </w:pPr>
          </w:p>
        </w:tc>
        <w:tc>
          <w:tcPr>
            <w:tcW w:w="1701" w:type="dxa"/>
          </w:tcPr>
          <w:p w:rsidR="004B4CE8" w:rsidRPr="00DD32A5" w:rsidRDefault="004B4CE8" w:rsidP="00B93893">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86"/>
              <w:jc w:val="both"/>
              <w:rPr>
                <w:rFonts w:asciiTheme="minorHAnsi" w:hAnsiTheme="minorHAnsi" w:cs="Arial"/>
                <w:highlight w:val="yellow"/>
              </w:rPr>
            </w:pPr>
          </w:p>
        </w:tc>
        <w:tc>
          <w:tcPr>
            <w:tcW w:w="1984" w:type="dxa"/>
          </w:tcPr>
          <w:p w:rsidR="004B4CE8" w:rsidRPr="00DD32A5" w:rsidRDefault="004B4CE8" w:rsidP="00B93893">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86"/>
              <w:jc w:val="both"/>
              <w:rPr>
                <w:rFonts w:asciiTheme="minorHAnsi" w:hAnsiTheme="minorHAnsi" w:cs="Arial"/>
                <w:highlight w:val="yellow"/>
              </w:rPr>
            </w:pPr>
          </w:p>
        </w:tc>
      </w:tr>
    </w:tbl>
    <w:p w:rsidR="005D39C9" w:rsidRDefault="005D39C9" w:rsidP="004B4CE8">
      <w:pPr>
        <w:pStyle w:val="Default"/>
        <w:rPr>
          <w:rFonts w:asciiTheme="minorHAnsi" w:hAnsiTheme="minorHAnsi"/>
          <w:b/>
          <w:color w:val="auto"/>
          <w:sz w:val="20"/>
          <w:szCs w:val="20"/>
        </w:rPr>
      </w:pPr>
    </w:p>
    <w:p w:rsidR="00E0009C" w:rsidRPr="00E0009C" w:rsidRDefault="00E0009C" w:rsidP="00E0009C">
      <w:pPr>
        <w:pStyle w:val="Default"/>
        <w:jc w:val="center"/>
        <w:rPr>
          <w:rFonts w:asciiTheme="minorHAnsi" w:hAnsiTheme="minorHAnsi"/>
          <w:b/>
          <w:color w:val="auto"/>
          <w:sz w:val="20"/>
          <w:szCs w:val="20"/>
        </w:rPr>
      </w:pPr>
      <w:r w:rsidRPr="00E0009C">
        <w:rPr>
          <w:rFonts w:asciiTheme="minorHAnsi" w:hAnsiTheme="minorHAnsi"/>
          <w:b/>
          <w:color w:val="auto"/>
          <w:sz w:val="20"/>
          <w:szCs w:val="20"/>
        </w:rPr>
        <w:t>DICHIARA ALTRESI’</w:t>
      </w:r>
    </w:p>
    <w:p w:rsidR="004737FB" w:rsidRPr="00DB00F9" w:rsidRDefault="004737FB" w:rsidP="007A760C">
      <w:pPr>
        <w:pStyle w:val="Default"/>
        <w:jc w:val="both"/>
        <w:rPr>
          <w:rFonts w:asciiTheme="minorHAnsi" w:hAnsiTheme="minorHAnsi"/>
          <w:b/>
          <w:sz w:val="20"/>
          <w:szCs w:val="20"/>
        </w:rPr>
      </w:pPr>
    </w:p>
    <w:p w:rsidR="008B6901" w:rsidRPr="000902C2" w:rsidRDefault="00E0009C" w:rsidP="003F49B4">
      <w:pPr>
        <w:pStyle w:val="Default"/>
        <w:jc w:val="both"/>
        <w:rPr>
          <w:rFonts w:asciiTheme="minorHAnsi" w:hAnsiTheme="minorHAnsi"/>
          <w:sz w:val="20"/>
          <w:szCs w:val="20"/>
          <w:u w:val="single"/>
        </w:rPr>
      </w:pPr>
      <w:proofErr w:type="gramStart"/>
      <w:r w:rsidRPr="008B6901">
        <w:rPr>
          <w:rFonts w:asciiTheme="minorHAnsi" w:hAnsiTheme="minorHAnsi"/>
          <w:sz w:val="20"/>
          <w:szCs w:val="20"/>
          <w:u w:val="single"/>
        </w:rPr>
        <w:t>di</w:t>
      </w:r>
      <w:proofErr w:type="gramEnd"/>
      <w:r w:rsidRPr="008B6901">
        <w:rPr>
          <w:rFonts w:asciiTheme="minorHAnsi" w:hAnsiTheme="minorHAnsi"/>
          <w:sz w:val="20"/>
          <w:szCs w:val="20"/>
          <w:u w:val="single"/>
        </w:rPr>
        <w:t xml:space="preserve"> essere disponibile ad iniziare la fornitura al</w:t>
      </w:r>
      <w:r w:rsidR="00B559CC">
        <w:rPr>
          <w:rFonts w:asciiTheme="minorHAnsi" w:hAnsiTheme="minorHAnsi"/>
          <w:sz w:val="20"/>
          <w:szCs w:val="20"/>
          <w:u w:val="single"/>
        </w:rPr>
        <w:t xml:space="preserve">la conclusione delle procedure </w:t>
      </w:r>
      <w:r w:rsidRPr="008B6901">
        <w:rPr>
          <w:rFonts w:asciiTheme="minorHAnsi" w:hAnsiTheme="minorHAnsi"/>
          <w:sz w:val="20"/>
          <w:szCs w:val="20"/>
          <w:u w:val="single"/>
        </w:rPr>
        <w:t>di gara</w:t>
      </w:r>
      <w:r w:rsidR="00ED7434">
        <w:rPr>
          <w:rFonts w:asciiTheme="minorHAnsi" w:hAnsiTheme="minorHAnsi"/>
          <w:sz w:val="20"/>
          <w:szCs w:val="20"/>
          <w:u w:val="single"/>
        </w:rPr>
        <w:t xml:space="preserve"> </w:t>
      </w:r>
      <w:r w:rsidR="006042D8">
        <w:rPr>
          <w:rFonts w:asciiTheme="minorHAnsi" w:hAnsiTheme="minorHAnsi"/>
          <w:sz w:val="20"/>
          <w:szCs w:val="20"/>
          <w:u w:val="single"/>
        </w:rPr>
        <w:t>e/</w:t>
      </w:r>
      <w:r w:rsidR="00ED7434">
        <w:rPr>
          <w:rFonts w:asciiTheme="minorHAnsi" w:hAnsiTheme="minorHAnsi"/>
          <w:sz w:val="20"/>
          <w:szCs w:val="20"/>
          <w:u w:val="single"/>
        </w:rPr>
        <w:t>o come</w:t>
      </w:r>
      <w:r w:rsidR="006F1073">
        <w:rPr>
          <w:rFonts w:asciiTheme="minorHAnsi" w:hAnsiTheme="minorHAnsi"/>
          <w:sz w:val="20"/>
          <w:szCs w:val="20"/>
          <w:u w:val="single"/>
        </w:rPr>
        <w:t xml:space="preserve"> diversamente concordato con ASP SENECA.</w:t>
      </w:r>
    </w:p>
    <w:p w:rsidR="008B6901" w:rsidRDefault="008B6901" w:rsidP="007A760C">
      <w:pPr>
        <w:pStyle w:val="Default"/>
        <w:jc w:val="both"/>
        <w:rPr>
          <w:rFonts w:asciiTheme="minorHAnsi" w:hAnsiTheme="minorHAnsi"/>
          <w:sz w:val="20"/>
          <w:szCs w:val="20"/>
        </w:rPr>
      </w:pPr>
    </w:p>
    <w:p w:rsidR="00000EFB" w:rsidRDefault="00000EFB" w:rsidP="007A760C">
      <w:pPr>
        <w:pStyle w:val="Default"/>
        <w:jc w:val="both"/>
        <w:rPr>
          <w:rFonts w:asciiTheme="minorHAnsi" w:hAnsiTheme="minorHAnsi"/>
          <w:sz w:val="20"/>
          <w:szCs w:val="20"/>
        </w:rPr>
      </w:pPr>
    </w:p>
    <w:p w:rsidR="00000EFB" w:rsidRDefault="00000EFB" w:rsidP="007A760C">
      <w:pPr>
        <w:pStyle w:val="Default"/>
        <w:jc w:val="both"/>
        <w:rPr>
          <w:rFonts w:asciiTheme="minorHAnsi" w:hAnsiTheme="minorHAnsi"/>
          <w:sz w:val="20"/>
          <w:szCs w:val="20"/>
        </w:rPr>
      </w:pPr>
    </w:p>
    <w:p w:rsidR="00000EFB" w:rsidRPr="00DB00F9" w:rsidRDefault="00000EFB" w:rsidP="007A760C">
      <w:pPr>
        <w:pStyle w:val="Default"/>
        <w:jc w:val="both"/>
        <w:rPr>
          <w:rFonts w:asciiTheme="minorHAnsi" w:hAnsiTheme="minorHAnsi"/>
          <w:sz w:val="20"/>
          <w:szCs w:val="20"/>
        </w:rPr>
      </w:pPr>
    </w:p>
    <w:p w:rsidR="007A760C" w:rsidRPr="00DB00F9" w:rsidRDefault="007A760C" w:rsidP="007A760C">
      <w:pPr>
        <w:pStyle w:val="Default"/>
        <w:jc w:val="both"/>
        <w:rPr>
          <w:rFonts w:asciiTheme="minorHAnsi" w:hAnsiTheme="minorHAnsi"/>
          <w:b/>
          <w:sz w:val="20"/>
          <w:szCs w:val="20"/>
        </w:rPr>
      </w:pPr>
      <w:r w:rsidRPr="00DB00F9">
        <w:rPr>
          <w:rFonts w:asciiTheme="minorHAnsi" w:hAnsiTheme="minorHAnsi"/>
          <w:b/>
          <w:sz w:val="20"/>
          <w:szCs w:val="20"/>
        </w:rPr>
        <w:lastRenderedPageBreak/>
        <w:t xml:space="preserve">PRIVACY </w:t>
      </w:r>
    </w:p>
    <w:p w:rsidR="00616AF4" w:rsidRPr="00616AF4" w:rsidRDefault="00616AF4" w:rsidP="00616AF4">
      <w:pPr>
        <w:pStyle w:val="Default"/>
        <w:ind w:left="284" w:hanging="284"/>
        <w:jc w:val="both"/>
        <w:rPr>
          <w:rFonts w:asciiTheme="minorHAnsi" w:hAnsiTheme="minorHAnsi"/>
          <w:color w:val="auto"/>
          <w:sz w:val="20"/>
          <w:szCs w:val="20"/>
        </w:rPr>
      </w:pPr>
      <w:r w:rsidRPr="00616AF4">
        <w:rPr>
          <w:rFonts w:asciiTheme="minorHAnsi" w:hAnsiTheme="minorHAnsi"/>
          <w:color w:val="auto"/>
          <w:sz w:val="20"/>
          <w:szCs w:val="20"/>
        </w:rPr>
        <w:t>L’Aggiudicatario dovrà garantire il pieno rispetto “GDPR”.</w:t>
      </w:r>
    </w:p>
    <w:p w:rsidR="007A760C" w:rsidRDefault="00616AF4" w:rsidP="00616AF4">
      <w:pPr>
        <w:pStyle w:val="Default"/>
        <w:jc w:val="both"/>
        <w:rPr>
          <w:rFonts w:asciiTheme="minorHAnsi" w:hAnsiTheme="minorHAnsi"/>
          <w:color w:val="auto"/>
          <w:sz w:val="20"/>
          <w:szCs w:val="20"/>
        </w:rPr>
      </w:pPr>
      <w:r w:rsidRPr="00616AF4">
        <w:rPr>
          <w:rFonts w:asciiTheme="minorHAnsi" w:hAnsiTheme="minorHAnsi"/>
          <w:color w:val="auto"/>
          <w:sz w:val="20"/>
          <w:szCs w:val="20"/>
        </w:rPr>
        <w:t>L’Aggiudicatario si impegnerà ad osservare e a fare osservare da parte dei propri dipendenti, degli incaricati e dei propri collaboratori interni ed esterni il pieno rispetto delle disposizioni Regolamento UE/2016/679, nonché l’assoluta riservatezza rispetto a tutti i dati personali e a tutte le informazioni di cui potrà venire a conoscenza o in possesso durante l’erogazione dei servizi oggetto del presente appalto. L’Aggiudicatario si impegna, altresì, a non divulgarli e a non farne oggetto di utilizzazione a qualsiasi titolo anche successivamente alla scadenza del contratto.</w:t>
      </w:r>
      <w:r w:rsidR="007A760C" w:rsidRPr="00616AF4">
        <w:rPr>
          <w:rFonts w:asciiTheme="minorHAnsi" w:hAnsiTheme="minorHAnsi"/>
          <w:color w:val="auto"/>
          <w:sz w:val="20"/>
          <w:szCs w:val="20"/>
        </w:rPr>
        <w:t xml:space="preserve"> </w:t>
      </w:r>
    </w:p>
    <w:p w:rsidR="00616AF4" w:rsidRPr="00616AF4" w:rsidRDefault="00616AF4" w:rsidP="00616AF4">
      <w:pPr>
        <w:pStyle w:val="Default"/>
        <w:jc w:val="both"/>
        <w:rPr>
          <w:rFonts w:asciiTheme="minorHAnsi" w:hAnsiTheme="minorHAnsi"/>
          <w:color w:val="auto"/>
          <w:sz w:val="20"/>
          <w:szCs w:val="20"/>
        </w:rPr>
      </w:pPr>
    </w:p>
    <w:p w:rsidR="007A760C" w:rsidRPr="00DB00F9" w:rsidRDefault="005D39C9" w:rsidP="007A760C">
      <w:pPr>
        <w:pStyle w:val="Default"/>
        <w:rPr>
          <w:rFonts w:asciiTheme="minorHAnsi" w:hAnsiTheme="minorHAnsi"/>
          <w:sz w:val="20"/>
          <w:szCs w:val="20"/>
        </w:rPr>
      </w:pPr>
      <w:r>
        <w:rPr>
          <w:rFonts w:asciiTheme="minorHAnsi" w:hAnsiTheme="minorHAnsi"/>
          <w:sz w:val="20"/>
          <w:szCs w:val="20"/>
        </w:rPr>
        <w:t>_____________lì____________</w:t>
      </w:r>
    </w:p>
    <w:p w:rsidR="007A760C" w:rsidRPr="00DB00F9" w:rsidRDefault="007A760C" w:rsidP="007A760C">
      <w:pPr>
        <w:pStyle w:val="Default"/>
        <w:jc w:val="both"/>
        <w:rPr>
          <w:rFonts w:asciiTheme="minorHAnsi" w:hAnsiTheme="minorHAnsi"/>
          <w:sz w:val="20"/>
          <w:szCs w:val="20"/>
        </w:rPr>
      </w:pPr>
      <w:r w:rsidRPr="00DB00F9">
        <w:rPr>
          <w:rFonts w:asciiTheme="minorHAnsi" w:hAnsiTheme="minorHAnsi"/>
          <w:sz w:val="20"/>
          <w:szCs w:val="20"/>
        </w:rPr>
        <w:t xml:space="preserve"> </w:t>
      </w:r>
    </w:p>
    <w:p w:rsidR="007A760C" w:rsidRPr="00DB00F9" w:rsidRDefault="00E44A87" w:rsidP="007A760C">
      <w:pPr>
        <w:pStyle w:val="Default"/>
        <w:jc w:val="both"/>
        <w:rPr>
          <w:rFonts w:asciiTheme="minorHAnsi" w:hAnsiTheme="minorHAnsi"/>
          <w:i/>
          <w:sz w:val="20"/>
          <w:szCs w:val="20"/>
        </w:rPr>
      </w:pPr>
      <w:r>
        <w:rPr>
          <w:rFonts w:asciiTheme="minorHAnsi" w:hAnsiTheme="minorHAnsi"/>
          <w:i/>
          <w:sz w:val="20"/>
          <w:szCs w:val="20"/>
        </w:rPr>
        <w:tab/>
      </w:r>
      <w:r>
        <w:rPr>
          <w:rFonts w:asciiTheme="minorHAnsi" w:hAnsiTheme="minorHAnsi"/>
          <w:i/>
          <w:sz w:val="20"/>
          <w:szCs w:val="20"/>
        </w:rPr>
        <w:tab/>
      </w:r>
      <w:r w:rsidR="002355F6" w:rsidRPr="00DB00F9">
        <w:rPr>
          <w:rFonts w:asciiTheme="minorHAnsi" w:hAnsiTheme="minorHAnsi"/>
          <w:i/>
          <w:sz w:val="20"/>
          <w:szCs w:val="20"/>
        </w:rPr>
        <w:tab/>
      </w:r>
      <w:r w:rsidR="002508CD" w:rsidRPr="00DB00F9">
        <w:rPr>
          <w:rFonts w:asciiTheme="minorHAnsi" w:hAnsiTheme="minorHAnsi"/>
          <w:i/>
          <w:sz w:val="20"/>
          <w:szCs w:val="20"/>
        </w:rPr>
        <w:tab/>
      </w:r>
      <w:r w:rsidR="002355F6" w:rsidRPr="00DB00F9">
        <w:rPr>
          <w:rFonts w:asciiTheme="minorHAnsi" w:hAnsiTheme="minorHAnsi"/>
          <w:i/>
          <w:sz w:val="20"/>
          <w:szCs w:val="20"/>
        </w:rPr>
        <w:tab/>
      </w:r>
      <w:r w:rsidR="002355F6" w:rsidRPr="00DB00F9">
        <w:rPr>
          <w:rFonts w:asciiTheme="minorHAnsi" w:hAnsiTheme="minorHAnsi"/>
          <w:i/>
          <w:sz w:val="20"/>
          <w:szCs w:val="20"/>
        </w:rPr>
        <w:tab/>
      </w:r>
      <w:r w:rsidR="00616AF4">
        <w:rPr>
          <w:rFonts w:asciiTheme="minorHAnsi" w:hAnsiTheme="minorHAnsi"/>
          <w:i/>
          <w:sz w:val="20"/>
          <w:szCs w:val="20"/>
        </w:rPr>
        <w:tab/>
      </w:r>
      <w:r w:rsidR="007A760C" w:rsidRPr="00DB00F9">
        <w:rPr>
          <w:rFonts w:asciiTheme="minorHAnsi" w:hAnsiTheme="minorHAnsi"/>
          <w:i/>
          <w:sz w:val="20"/>
          <w:szCs w:val="20"/>
        </w:rPr>
        <w:t>(</w:t>
      </w:r>
      <w:proofErr w:type="gramStart"/>
      <w:r w:rsidR="007A760C" w:rsidRPr="00DB00F9">
        <w:rPr>
          <w:rFonts w:asciiTheme="minorHAnsi" w:hAnsiTheme="minorHAnsi"/>
          <w:i/>
          <w:sz w:val="20"/>
          <w:szCs w:val="20"/>
        </w:rPr>
        <w:t>firma</w:t>
      </w:r>
      <w:proofErr w:type="gramEnd"/>
      <w:r w:rsidR="002355F6" w:rsidRPr="00DB00F9">
        <w:rPr>
          <w:rFonts w:asciiTheme="minorHAnsi" w:hAnsiTheme="minorHAnsi"/>
          <w:i/>
          <w:sz w:val="20"/>
          <w:szCs w:val="20"/>
        </w:rPr>
        <w:t xml:space="preserve"> digitale </w:t>
      </w:r>
      <w:r w:rsidR="007A760C" w:rsidRPr="00DB00F9">
        <w:rPr>
          <w:rFonts w:asciiTheme="minorHAnsi" w:hAnsiTheme="minorHAnsi"/>
          <w:i/>
          <w:sz w:val="20"/>
          <w:szCs w:val="20"/>
        </w:rPr>
        <w:t>del ti</w:t>
      </w:r>
      <w:r w:rsidR="002355F6" w:rsidRPr="00DB00F9">
        <w:rPr>
          <w:rFonts w:asciiTheme="minorHAnsi" w:hAnsiTheme="minorHAnsi"/>
          <w:i/>
          <w:sz w:val="20"/>
          <w:szCs w:val="20"/>
        </w:rPr>
        <w:t>tolare o legale rappresentante)</w:t>
      </w:r>
    </w:p>
    <w:p w:rsidR="007A760C" w:rsidRPr="00DB00F9" w:rsidRDefault="007A760C" w:rsidP="007A760C">
      <w:pPr>
        <w:pStyle w:val="Default"/>
        <w:jc w:val="both"/>
        <w:rPr>
          <w:rFonts w:asciiTheme="minorHAnsi" w:hAnsiTheme="minorHAnsi"/>
          <w:sz w:val="20"/>
          <w:szCs w:val="20"/>
        </w:rPr>
      </w:pPr>
      <w:r w:rsidRPr="00DB00F9">
        <w:rPr>
          <w:rFonts w:asciiTheme="minorHAnsi" w:hAnsiTheme="minorHAnsi"/>
          <w:sz w:val="20"/>
          <w:szCs w:val="20"/>
        </w:rPr>
        <w:t xml:space="preserve"> </w:t>
      </w:r>
    </w:p>
    <w:p w:rsidR="00295A9C" w:rsidRDefault="007A760C" w:rsidP="00424BF6">
      <w:pPr>
        <w:pStyle w:val="Default"/>
        <w:ind w:left="708"/>
        <w:rPr>
          <w:rFonts w:asciiTheme="minorHAnsi" w:hAnsiTheme="minorHAnsi"/>
          <w:sz w:val="20"/>
          <w:szCs w:val="20"/>
        </w:rPr>
      </w:pPr>
      <w:r w:rsidRPr="00DB00F9">
        <w:rPr>
          <w:rFonts w:asciiTheme="minorHAnsi" w:hAnsiTheme="minorHAnsi"/>
          <w:sz w:val="20"/>
          <w:szCs w:val="20"/>
        </w:rPr>
        <w:t xml:space="preserve">                                                                          </w:t>
      </w:r>
      <w:r w:rsidR="00616AF4">
        <w:rPr>
          <w:rFonts w:asciiTheme="minorHAnsi" w:hAnsiTheme="minorHAnsi"/>
          <w:sz w:val="20"/>
          <w:szCs w:val="20"/>
        </w:rPr>
        <w:tab/>
      </w:r>
      <w:r w:rsidR="00616AF4">
        <w:rPr>
          <w:rFonts w:asciiTheme="minorHAnsi" w:hAnsiTheme="minorHAnsi"/>
          <w:sz w:val="20"/>
          <w:szCs w:val="20"/>
        </w:rPr>
        <w:tab/>
      </w:r>
      <w:r w:rsidR="002355F6" w:rsidRPr="00DB00F9">
        <w:rPr>
          <w:rFonts w:asciiTheme="minorHAnsi" w:hAnsiTheme="minorHAnsi"/>
          <w:sz w:val="20"/>
          <w:szCs w:val="20"/>
        </w:rPr>
        <w:t xml:space="preserve"> ____</w:t>
      </w:r>
      <w:r w:rsidRPr="00DB00F9">
        <w:rPr>
          <w:rFonts w:asciiTheme="minorHAnsi" w:hAnsiTheme="minorHAnsi"/>
          <w:sz w:val="20"/>
          <w:szCs w:val="20"/>
        </w:rPr>
        <w:t>_</w:t>
      </w:r>
      <w:r w:rsidR="00DB480C" w:rsidRPr="00DB00F9">
        <w:rPr>
          <w:rFonts w:asciiTheme="minorHAnsi" w:hAnsiTheme="minorHAnsi"/>
          <w:sz w:val="20"/>
          <w:szCs w:val="20"/>
        </w:rPr>
        <w:t>___</w:t>
      </w:r>
      <w:r w:rsidR="00424BF6">
        <w:rPr>
          <w:rFonts w:asciiTheme="minorHAnsi" w:hAnsiTheme="minorHAnsi"/>
          <w:sz w:val="20"/>
          <w:szCs w:val="20"/>
        </w:rPr>
        <w:t>_______________________________</w:t>
      </w:r>
    </w:p>
    <w:p w:rsidR="00295A9C" w:rsidRDefault="00295A9C" w:rsidP="00E44A87">
      <w:pPr>
        <w:pStyle w:val="Default"/>
        <w:rPr>
          <w:rFonts w:asciiTheme="minorHAnsi" w:hAnsiTheme="minorHAnsi"/>
          <w:sz w:val="20"/>
          <w:szCs w:val="20"/>
        </w:rPr>
      </w:pPr>
    </w:p>
    <w:p w:rsidR="00000EFB" w:rsidRPr="00DB00F9" w:rsidRDefault="00000EFB" w:rsidP="00E44A87">
      <w:pPr>
        <w:pStyle w:val="Default"/>
        <w:rPr>
          <w:rFonts w:asciiTheme="minorHAnsi" w:hAnsiTheme="minorHAnsi"/>
          <w:sz w:val="20"/>
          <w:szCs w:val="20"/>
        </w:rPr>
      </w:pPr>
    </w:p>
    <w:p w:rsidR="007A760C" w:rsidRPr="00DB00F9" w:rsidRDefault="00557640" w:rsidP="007A760C">
      <w:pPr>
        <w:pStyle w:val="Default"/>
        <w:jc w:val="both"/>
        <w:rPr>
          <w:rFonts w:asciiTheme="minorHAnsi" w:hAnsiTheme="minorHAnsi"/>
          <w:sz w:val="20"/>
          <w:szCs w:val="20"/>
        </w:rPr>
      </w:pPr>
      <w:r w:rsidRPr="00DB00F9">
        <w:rPr>
          <w:rFonts w:asciiTheme="minorHAnsi" w:hAnsiTheme="minorHAnsi"/>
          <w:b/>
          <w:sz w:val="20"/>
          <w:szCs w:val="20"/>
          <w:u w:val="single"/>
        </w:rPr>
        <w:t>N</w:t>
      </w:r>
      <w:r w:rsidR="007A760C" w:rsidRPr="00DB00F9">
        <w:rPr>
          <w:rFonts w:asciiTheme="minorHAnsi" w:hAnsiTheme="minorHAnsi"/>
          <w:b/>
          <w:sz w:val="20"/>
          <w:szCs w:val="20"/>
          <w:u w:val="single"/>
        </w:rPr>
        <w:t>ota Bene:</w:t>
      </w:r>
      <w:r w:rsidR="007A760C" w:rsidRPr="00DB00F9">
        <w:rPr>
          <w:rFonts w:asciiTheme="minorHAnsi" w:hAnsiTheme="minorHAnsi"/>
          <w:sz w:val="20"/>
          <w:szCs w:val="20"/>
        </w:rPr>
        <w:t xml:space="preserve"> </w:t>
      </w:r>
      <w:r w:rsidR="007A760C" w:rsidRPr="00DB00F9">
        <w:rPr>
          <w:rFonts w:asciiTheme="minorHAnsi" w:hAnsiTheme="minorHAnsi"/>
          <w:b/>
          <w:sz w:val="20"/>
          <w:szCs w:val="20"/>
        </w:rPr>
        <w:t xml:space="preserve"> </w:t>
      </w:r>
    </w:p>
    <w:p w:rsidR="007A760C" w:rsidRPr="00DB00F9" w:rsidRDefault="007A760C" w:rsidP="002508CD">
      <w:pPr>
        <w:pStyle w:val="Default"/>
        <w:jc w:val="both"/>
        <w:rPr>
          <w:rFonts w:asciiTheme="minorHAnsi" w:hAnsiTheme="minorHAnsi"/>
          <w:sz w:val="16"/>
          <w:szCs w:val="16"/>
        </w:rPr>
      </w:pPr>
      <w:r w:rsidRPr="00DB00F9">
        <w:rPr>
          <w:rFonts w:asciiTheme="minorHAnsi" w:hAnsiTheme="minorHAnsi"/>
          <w:sz w:val="16"/>
          <w:szCs w:val="16"/>
        </w:rPr>
        <w:t>1.</w:t>
      </w:r>
      <w:r w:rsidR="00DB480C" w:rsidRPr="00DB00F9">
        <w:rPr>
          <w:rFonts w:asciiTheme="minorHAnsi" w:hAnsiTheme="minorHAnsi"/>
          <w:sz w:val="16"/>
          <w:szCs w:val="16"/>
        </w:rPr>
        <w:t xml:space="preserve"> </w:t>
      </w:r>
      <w:r w:rsidRPr="00DB00F9">
        <w:rPr>
          <w:rFonts w:asciiTheme="minorHAnsi" w:hAnsiTheme="minorHAnsi"/>
          <w:sz w:val="16"/>
          <w:szCs w:val="16"/>
        </w:rPr>
        <w:t xml:space="preserve">La presente dichiarazione deve essere compilata in ogni sua parte, in forma leggibile, esercitando le opzioni previste ed annullando, se necessario, le parti che non interessano o non corrispondono alla situazione della ditta e del dichiarante; la stessa dovrà essere firmata </w:t>
      </w:r>
      <w:r w:rsidR="00A554CA" w:rsidRPr="00DB00F9">
        <w:rPr>
          <w:rFonts w:asciiTheme="minorHAnsi" w:hAnsiTheme="minorHAnsi"/>
          <w:sz w:val="16"/>
          <w:szCs w:val="16"/>
        </w:rPr>
        <w:t xml:space="preserve">digitalmente </w:t>
      </w:r>
      <w:r w:rsidRPr="00DB00F9">
        <w:rPr>
          <w:rFonts w:asciiTheme="minorHAnsi" w:hAnsiTheme="minorHAnsi"/>
          <w:sz w:val="16"/>
          <w:szCs w:val="16"/>
        </w:rPr>
        <w:t>dal titolare/legale rappresentante/procuratore della ditta (nel caso va trasmessa la relativa procura) ed autenticata nelle forme di legge (</w:t>
      </w:r>
      <w:r w:rsidRPr="002C0D85">
        <w:rPr>
          <w:rFonts w:asciiTheme="minorHAnsi" w:hAnsiTheme="minorHAnsi"/>
          <w:b/>
          <w:sz w:val="16"/>
          <w:szCs w:val="16"/>
        </w:rPr>
        <w:t>ai sensi dell’art. 38, DPR 445 del 28 dicembre 2000 è sufficiente</w:t>
      </w:r>
      <w:r w:rsidRPr="002C0D85">
        <w:rPr>
          <w:rFonts w:asciiTheme="minorHAnsi" w:hAnsiTheme="minorHAnsi"/>
          <w:b/>
          <w:i/>
          <w:sz w:val="16"/>
          <w:szCs w:val="16"/>
        </w:rPr>
        <w:t xml:space="preserve"> </w:t>
      </w:r>
      <w:r w:rsidRPr="002C0D85">
        <w:rPr>
          <w:rFonts w:asciiTheme="minorHAnsi" w:hAnsiTheme="minorHAnsi"/>
          <w:b/>
          <w:sz w:val="16"/>
          <w:szCs w:val="16"/>
        </w:rPr>
        <w:t>allegare fotocopia di un documento di riconoscimento in corso di validità</w:t>
      </w:r>
      <w:r w:rsidRPr="00DB00F9">
        <w:rPr>
          <w:rFonts w:asciiTheme="minorHAnsi" w:hAnsiTheme="minorHAnsi"/>
          <w:sz w:val="16"/>
          <w:szCs w:val="16"/>
        </w:rPr>
        <w:t xml:space="preserve">).  </w:t>
      </w:r>
    </w:p>
    <w:p w:rsidR="00557640" w:rsidRPr="004F4A55" w:rsidRDefault="007A760C" w:rsidP="005C3C44">
      <w:pPr>
        <w:pStyle w:val="Default"/>
        <w:jc w:val="both"/>
        <w:rPr>
          <w:rFonts w:asciiTheme="minorHAnsi" w:hAnsiTheme="minorHAnsi"/>
          <w:sz w:val="20"/>
          <w:szCs w:val="20"/>
          <w:u w:val="single"/>
        </w:rPr>
      </w:pPr>
      <w:r w:rsidRPr="004F4A55">
        <w:rPr>
          <w:rFonts w:asciiTheme="minorHAnsi" w:hAnsiTheme="minorHAnsi"/>
          <w:sz w:val="20"/>
          <w:szCs w:val="20"/>
          <w:u w:val="single"/>
        </w:rPr>
        <w:t>2. Se lo spazio per l’inserim</w:t>
      </w:r>
      <w:r w:rsidR="004F4A55">
        <w:rPr>
          <w:rFonts w:asciiTheme="minorHAnsi" w:hAnsiTheme="minorHAnsi"/>
          <w:sz w:val="20"/>
          <w:szCs w:val="20"/>
          <w:u w:val="single"/>
        </w:rPr>
        <w:t>ento dei dati non è sufficiente</w:t>
      </w:r>
      <w:r w:rsidRPr="004F4A55">
        <w:rPr>
          <w:rFonts w:asciiTheme="minorHAnsi" w:hAnsiTheme="minorHAnsi"/>
          <w:sz w:val="20"/>
          <w:szCs w:val="20"/>
          <w:u w:val="single"/>
        </w:rPr>
        <w:t xml:space="preserve"> è possibile allegare fogli aggiuntivi. </w:t>
      </w:r>
    </w:p>
    <w:sectPr w:rsidR="00557640" w:rsidRPr="004F4A55" w:rsidSect="00DB00F9">
      <w:footerReference w:type="default" r:id="rId13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27A" w:rsidRDefault="007D627A" w:rsidP="00745898">
      <w:r>
        <w:separator/>
      </w:r>
    </w:p>
  </w:endnote>
  <w:endnote w:type="continuationSeparator" w:id="0">
    <w:p w:rsidR="007D627A" w:rsidRDefault="007D627A" w:rsidP="0074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549909"/>
      <w:docPartObj>
        <w:docPartGallery w:val="Page Numbers (Bottom of Page)"/>
        <w:docPartUnique/>
      </w:docPartObj>
    </w:sdtPr>
    <w:sdtEndPr/>
    <w:sdtContent>
      <w:p w:rsidR="007D627A" w:rsidRDefault="007D627A">
        <w:pPr>
          <w:pStyle w:val="Pidipagina"/>
          <w:jc w:val="right"/>
        </w:pPr>
        <w:r w:rsidRPr="00745898">
          <w:rPr>
            <w:rFonts w:asciiTheme="minorHAnsi" w:hAnsiTheme="minorHAnsi"/>
            <w:sz w:val="20"/>
            <w:szCs w:val="20"/>
          </w:rPr>
          <w:fldChar w:fldCharType="begin"/>
        </w:r>
        <w:r w:rsidRPr="00745898">
          <w:rPr>
            <w:rFonts w:asciiTheme="minorHAnsi" w:hAnsiTheme="minorHAnsi"/>
            <w:sz w:val="20"/>
            <w:szCs w:val="20"/>
          </w:rPr>
          <w:instrText>PAGE   \* MERGEFORMAT</w:instrText>
        </w:r>
        <w:r w:rsidRPr="00745898">
          <w:rPr>
            <w:rFonts w:asciiTheme="minorHAnsi" w:hAnsiTheme="minorHAnsi"/>
            <w:sz w:val="20"/>
            <w:szCs w:val="20"/>
          </w:rPr>
          <w:fldChar w:fldCharType="separate"/>
        </w:r>
        <w:r w:rsidR="00D82F6B">
          <w:rPr>
            <w:rFonts w:asciiTheme="minorHAnsi" w:hAnsiTheme="minorHAnsi"/>
            <w:noProof/>
            <w:sz w:val="20"/>
            <w:szCs w:val="20"/>
          </w:rPr>
          <w:t>8</w:t>
        </w:r>
        <w:r w:rsidRPr="00745898">
          <w:rPr>
            <w:rFonts w:asciiTheme="minorHAnsi" w:hAnsiTheme="minorHAnsi"/>
            <w:sz w:val="20"/>
            <w:szCs w:val="20"/>
          </w:rPr>
          <w:fldChar w:fldCharType="end"/>
        </w:r>
      </w:p>
    </w:sdtContent>
  </w:sdt>
  <w:p w:rsidR="007D627A" w:rsidRDefault="007D62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27A" w:rsidRDefault="007D627A" w:rsidP="00745898">
      <w:r>
        <w:separator/>
      </w:r>
    </w:p>
  </w:footnote>
  <w:footnote w:type="continuationSeparator" w:id="0">
    <w:p w:rsidR="007D627A" w:rsidRDefault="007D627A" w:rsidP="00745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A5553"/>
    <w:multiLevelType w:val="hybridMultilevel"/>
    <w:tmpl w:val="F4DE7106"/>
    <w:lvl w:ilvl="0" w:tplc="4206717A">
      <w:start w:val="7"/>
      <w:numFmt w:val="bullet"/>
      <w:lvlText w:val="-"/>
      <w:lvlJc w:val="left"/>
      <w:pPr>
        <w:ind w:left="720" w:hanging="360"/>
      </w:pPr>
      <w:rPr>
        <w:rFonts w:ascii="Calibri" w:eastAsiaTheme="minorHAnsi" w:hAnsi="Calibri"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B30A32"/>
    <w:multiLevelType w:val="hybridMultilevel"/>
    <w:tmpl w:val="8630558E"/>
    <w:lvl w:ilvl="0" w:tplc="82600CDA">
      <w:start w:val="13"/>
      <w:numFmt w:val="decimal"/>
      <w:lvlText w:val="%1."/>
      <w:lvlJc w:val="left"/>
      <w:pPr>
        <w:ind w:left="1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75482C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4821AA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414DBE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D08E0D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734A5C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594961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7EDA9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710FE9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4404B8"/>
    <w:multiLevelType w:val="hybridMultilevel"/>
    <w:tmpl w:val="4ECA138E"/>
    <w:lvl w:ilvl="0" w:tplc="95FC683E">
      <w:start w:val="1"/>
      <w:numFmt w:val="lowerLetter"/>
      <w:lvlText w:val="%1)"/>
      <w:lvlJc w:val="left"/>
      <w:pPr>
        <w:ind w:left="402"/>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34D64F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2625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2A2A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A80D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CAB9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B081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568E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845F7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466E27"/>
    <w:multiLevelType w:val="hybridMultilevel"/>
    <w:tmpl w:val="395AA926"/>
    <w:lvl w:ilvl="0" w:tplc="542CACB6">
      <w:start w:val="3"/>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4E1CC0"/>
    <w:multiLevelType w:val="hybridMultilevel"/>
    <w:tmpl w:val="E9AC2660"/>
    <w:lvl w:ilvl="0" w:tplc="BF86FF2C">
      <w:start w:val="14"/>
      <w:numFmt w:val="bullet"/>
      <w:lvlText w:val="-"/>
      <w:lvlJc w:val="left"/>
      <w:pPr>
        <w:ind w:left="720" w:hanging="360"/>
      </w:pPr>
      <w:rPr>
        <w:rFonts w:ascii="Calibri" w:eastAsiaTheme="minorHAnsi" w:hAnsi="Calibri"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200E4"/>
    <w:multiLevelType w:val="hybridMultilevel"/>
    <w:tmpl w:val="D272EC6E"/>
    <w:lvl w:ilvl="0" w:tplc="D5C6C968">
      <w:start w:val="1"/>
      <w:numFmt w:val="lowerLetter"/>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766D426">
      <w:start w:val="1"/>
      <w:numFmt w:val="lowerLetter"/>
      <w:lvlText w:val="%2"/>
      <w:lvlJc w:val="left"/>
      <w:pPr>
        <w:ind w:left="8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EAC6A06">
      <w:start w:val="1"/>
      <w:numFmt w:val="lowerRoman"/>
      <w:lvlText w:val="%3"/>
      <w:lvlJc w:val="left"/>
      <w:pPr>
        <w:ind w:left="16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8807A6A">
      <w:start w:val="1"/>
      <w:numFmt w:val="decimal"/>
      <w:lvlText w:val="%4"/>
      <w:lvlJc w:val="left"/>
      <w:pPr>
        <w:ind w:left="23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37AEDE8">
      <w:start w:val="1"/>
      <w:numFmt w:val="lowerLetter"/>
      <w:lvlText w:val="%5"/>
      <w:lvlJc w:val="left"/>
      <w:pPr>
        <w:ind w:left="30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246F114">
      <w:start w:val="1"/>
      <w:numFmt w:val="lowerRoman"/>
      <w:lvlText w:val="%6"/>
      <w:lvlJc w:val="left"/>
      <w:pPr>
        <w:ind w:left="37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8FC9004">
      <w:start w:val="1"/>
      <w:numFmt w:val="decimal"/>
      <w:lvlText w:val="%7"/>
      <w:lvlJc w:val="left"/>
      <w:pPr>
        <w:ind w:left="44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9B607F6">
      <w:start w:val="1"/>
      <w:numFmt w:val="lowerLetter"/>
      <w:lvlText w:val="%8"/>
      <w:lvlJc w:val="left"/>
      <w:pPr>
        <w:ind w:left="52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3E00D24">
      <w:start w:val="1"/>
      <w:numFmt w:val="lowerRoman"/>
      <w:lvlText w:val="%9"/>
      <w:lvlJc w:val="left"/>
      <w:pPr>
        <w:ind w:left="59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BB26E1"/>
    <w:multiLevelType w:val="hybridMultilevel"/>
    <w:tmpl w:val="9E188A06"/>
    <w:lvl w:ilvl="0" w:tplc="7E4EF6AA">
      <w:start w:val="1"/>
      <w:numFmt w:val="upperLetter"/>
      <w:lvlText w:val="%1."/>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BAD55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E0B93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5A704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AA2AF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EC27A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605FD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80C17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DA12F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C211A2"/>
    <w:multiLevelType w:val="hybridMultilevel"/>
    <w:tmpl w:val="5D563D8C"/>
    <w:lvl w:ilvl="0" w:tplc="B1964084">
      <w:start w:val="2"/>
      <w:numFmt w:val="decimal"/>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20610A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796C8D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72A091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A6220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3FC263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7F09C8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C7C30C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1DEABC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8E5A5C"/>
    <w:multiLevelType w:val="hybridMultilevel"/>
    <w:tmpl w:val="984054B0"/>
    <w:lvl w:ilvl="0" w:tplc="D660BB3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A2334C7"/>
    <w:multiLevelType w:val="hybridMultilevel"/>
    <w:tmpl w:val="F424B684"/>
    <w:lvl w:ilvl="0" w:tplc="81C87E8A">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4AF4B2">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8C5ADC">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D88928">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40DD90">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EAE26A">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1AC116">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F2C8BC">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4E46C2">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B756110"/>
    <w:multiLevelType w:val="hybridMultilevel"/>
    <w:tmpl w:val="B936FCDA"/>
    <w:lvl w:ilvl="0" w:tplc="C6122D68">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2640BBC">
      <w:start w:val="100"/>
      <w:numFmt w:val="upperRoman"/>
      <w:lvlText w:val="%2."/>
      <w:lvlJc w:val="left"/>
      <w:pPr>
        <w:ind w:left="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CA542C">
      <w:start w:val="1"/>
      <w:numFmt w:val="lowerRoman"/>
      <w:lvlText w:val="%3"/>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A6FC64">
      <w:start w:val="1"/>
      <w:numFmt w:val="decimal"/>
      <w:lvlText w:val="%4"/>
      <w:lvlJc w:val="left"/>
      <w:pPr>
        <w:ind w:left="2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70CC58">
      <w:start w:val="1"/>
      <w:numFmt w:val="lowerLetter"/>
      <w:lvlText w:val="%5"/>
      <w:lvlJc w:val="left"/>
      <w:pPr>
        <w:ind w:left="2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C6EAAA">
      <w:start w:val="1"/>
      <w:numFmt w:val="lowerRoman"/>
      <w:lvlText w:val="%6"/>
      <w:lvlJc w:val="left"/>
      <w:pPr>
        <w:ind w:left="3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66FD34">
      <w:start w:val="1"/>
      <w:numFmt w:val="decimal"/>
      <w:lvlText w:val="%7"/>
      <w:lvlJc w:val="left"/>
      <w:pPr>
        <w:ind w:left="4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3853BC">
      <w:start w:val="1"/>
      <w:numFmt w:val="lowerLetter"/>
      <w:lvlText w:val="%8"/>
      <w:lvlJc w:val="left"/>
      <w:pPr>
        <w:ind w:left="5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72C75E">
      <w:start w:val="1"/>
      <w:numFmt w:val="lowerRoman"/>
      <w:lvlText w:val="%9"/>
      <w:lvlJc w:val="left"/>
      <w:pPr>
        <w:ind w:left="5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BB74EFE"/>
    <w:multiLevelType w:val="hybridMultilevel"/>
    <w:tmpl w:val="48205F32"/>
    <w:lvl w:ilvl="0" w:tplc="C7D01CE2">
      <w:start w:val="1"/>
      <w:numFmt w:val="upperLetter"/>
      <w:lvlText w:val="%1)"/>
      <w:lvlJc w:val="left"/>
      <w:pPr>
        <w:ind w:left="4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6D2055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B007FF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AC88C8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CD2A16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B78121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D66C0C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592EBA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8EAF01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CA3231D"/>
    <w:multiLevelType w:val="hybridMultilevel"/>
    <w:tmpl w:val="E570A8EE"/>
    <w:lvl w:ilvl="0" w:tplc="477A7518">
      <w:start w:val="1"/>
      <w:numFmt w:val="decimal"/>
      <w:lvlText w:val="%1."/>
      <w:lvlJc w:val="left"/>
      <w:pPr>
        <w:ind w:left="581"/>
      </w:pPr>
      <w:rPr>
        <w:rFonts w:asciiTheme="minorHAnsi" w:eastAsia="Arial" w:hAnsiTheme="minorHAnsi" w:cs="Arial" w:hint="default"/>
        <w:b/>
        <w:bCs/>
        <w:i w:val="0"/>
        <w:strike w:val="0"/>
        <w:dstrike w:val="0"/>
        <w:color w:val="000000"/>
        <w:sz w:val="20"/>
        <w:szCs w:val="20"/>
        <w:u w:val="none" w:color="000000"/>
        <w:bdr w:val="none" w:sz="0" w:space="0" w:color="auto"/>
        <w:shd w:val="clear" w:color="auto" w:fill="auto"/>
        <w:vertAlign w:val="baseline"/>
      </w:rPr>
    </w:lvl>
    <w:lvl w:ilvl="1" w:tplc="3E0223F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66C3DA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2AAA58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F72FC1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7A4809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DF2A7B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276D85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50E54F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CBE3913"/>
    <w:multiLevelType w:val="hybridMultilevel"/>
    <w:tmpl w:val="5060D3D6"/>
    <w:lvl w:ilvl="0" w:tplc="FC06F59E">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F894BF5"/>
    <w:multiLevelType w:val="hybridMultilevel"/>
    <w:tmpl w:val="6CC4129E"/>
    <w:lvl w:ilvl="0" w:tplc="61BE4DD6">
      <w:start w:val="3"/>
      <w:numFmt w:val="bullet"/>
      <w:lvlText w:val="-"/>
      <w:lvlJc w:val="left"/>
      <w:pPr>
        <w:ind w:left="720" w:hanging="360"/>
      </w:pPr>
      <w:rPr>
        <w:rFonts w:ascii="Calibri" w:eastAsiaTheme="minorHAnsi" w:hAnsi="Calibri"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E3734E"/>
    <w:multiLevelType w:val="hybridMultilevel"/>
    <w:tmpl w:val="B3CABFC0"/>
    <w:lvl w:ilvl="0" w:tplc="DE8C48E0">
      <w:start w:val="4"/>
      <w:numFmt w:val="decimal"/>
      <w:lvlText w:val="%1."/>
      <w:lvlJc w:val="left"/>
      <w:pPr>
        <w:ind w:left="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D0EE5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28A9BB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7A4B94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B9ECC4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5E6FAA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EC01DA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B9400F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A340DD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1DA0D81"/>
    <w:multiLevelType w:val="hybridMultilevel"/>
    <w:tmpl w:val="8D661A44"/>
    <w:lvl w:ilvl="0" w:tplc="0DDAE6A6">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BA0EEF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F58D42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6DCE71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7B60A0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E108F2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D14AF6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03C88B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828D5C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224137A"/>
    <w:multiLevelType w:val="hybridMultilevel"/>
    <w:tmpl w:val="E6340B48"/>
    <w:lvl w:ilvl="0" w:tplc="4184DF34">
      <w:start w:val="1"/>
      <w:numFmt w:val="bullet"/>
      <w:lvlText w:val="-"/>
      <w:lvlJc w:val="left"/>
      <w:pPr>
        <w:ind w:left="2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06E83EA">
      <w:start w:val="1"/>
      <w:numFmt w:val="lowerLetter"/>
      <w:lvlText w:val="%2."/>
      <w:lvlJc w:val="left"/>
      <w:pPr>
        <w:ind w:left="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D0C0B6">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E2A6FC">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DABB9C">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6CF81C">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EE5226">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CCE3C">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C208B6">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4F40C9C"/>
    <w:multiLevelType w:val="hybridMultilevel"/>
    <w:tmpl w:val="BF62C406"/>
    <w:lvl w:ilvl="0" w:tplc="C7D01CE2">
      <w:start w:val="1"/>
      <w:numFmt w:val="upperLetter"/>
      <w:lvlText w:val="%1)"/>
      <w:lvlJc w:val="left"/>
      <w:pPr>
        <w:ind w:left="4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22EA5E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F4A78F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43C4F3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98673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1E83B4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184683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56437D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726FA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C4A0589"/>
    <w:multiLevelType w:val="hybridMultilevel"/>
    <w:tmpl w:val="804A051A"/>
    <w:lvl w:ilvl="0" w:tplc="0D1895BA">
      <w:start w:val="1"/>
      <w:numFmt w:val="decimal"/>
      <w:lvlText w:val="%1)"/>
      <w:lvlJc w:val="left"/>
      <w:pPr>
        <w:ind w:left="28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71C190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AB4537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7A4B82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F625CB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2682E0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FF200D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ED8D8D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478C85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D3E0C29"/>
    <w:multiLevelType w:val="hybridMultilevel"/>
    <w:tmpl w:val="D562976A"/>
    <w:lvl w:ilvl="0" w:tplc="F2EAB882">
      <w:start w:val="7"/>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1"/>
  </w:num>
  <w:num w:numId="4">
    <w:abstractNumId w:val="2"/>
  </w:num>
  <w:num w:numId="5">
    <w:abstractNumId w:val="7"/>
  </w:num>
  <w:num w:numId="6">
    <w:abstractNumId w:val="1"/>
  </w:num>
  <w:num w:numId="7">
    <w:abstractNumId w:val="19"/>
  </w:num>
  <w:num w:numId="8">
    <w:abstractNumId w:val="17"/>
  </w:num>
  <w:num w:numId="9">
    <w:abstractNumId w:val="5"/>
  </w:num>
  <w:num w:numId="10">
    <w:abstractNumId w:val="6"/>
  </w:num>
  <w:num w:numId="11">
    <w:abstractNumId w:val="15"/>
  </w:num>
  <w:num w:numId="12">
    <w:abstractNumId w:val="10"/>
  </w:num>
  <w:num w:numId="13">
    <w:abstractNumId w:val="16"/>
  </w:num>
  <w:num w:numId="14">
    <w:abstractNumId w:val="12"/>
  </w:num>
  <w:num w:numId="15">
    <w:abstractNumId w:val="8"/>
  </w:num>
  <w:num w:numId="16">
    <w:abstractNumId w:val="4"/>
  </w:num>
  <w:num w:numId="17">
    <w:abstractNumId w:val="20"/>
  </w:num>
  <w:num w:numId="18">
    <w:abstractNumId w:val="0"/>
  </w:num>
  <w:num w:numId="19">
    <w:abstractNumId w:val="14"/>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0C"/>
    <w:rsid w:val="00000EFB"/>
    <w:rsid w:val="00020204"/>
    <w:rsid w:val="00020491"/>
    <w:rsid w:val="000476D8"/>
    <w:rsid w:val="00064A3D"/>
    <w:rsid w:val="00075A86"/>
    <w:rsid w:val="0008273D"/>
    <w:rsid w:val="000902C2"/>
    <w:rsid w:val="0009282A"/>
    <w:rsid w:val="000A63E8"/>
    <w:rsid w:val="000B63BB"/>
    <w:rsid w:val="000C6D1E"/>
    <w:rsid w:val="000C79A4"/>
    <w:rsid w:val="001069EF"/>
    <w:rsid w:val="001233FF"/>
    <w:rsid w:val="001724A6"/>
    <w:rsid w:val="00174572"/>
    <w:rsid w:val="00185B22"/>
    <w:rsid w:val="001D1E81"/>
    <w:rsid w:val="001D5427"/>
    <w:rsid w:val="002268B7"/>
    <w:rsid w:val="00231FB5"/>
    <w:rsid w:val="002355F6"/>
    <w:rsid w:val="00236898"/>
    <w:rsid w:val="002407D4"/>
    <w:rsid w:val="002508CD"/>
    <w:rsid w:val="00295A9C"/>
    <w:rsid w:val="002C0D85"/>
    <w:rsid w:val="002C483E"/>
    <w:rsid w:val="002C50B3"/>
    <w:rsid w:val="002F41A3"/>
    <w:rsid w:val="00305ABF"/>
    <w:rsid w:val="00325837"/>
    <w:rsid w:val="00356317"/>
    <w:rsid w:val="00383A46"/>
    <w:rsid w:val="003A496E"/>
    <w:rsid w:val="003A55C3"/>
    <w:rsid w:val="003F49B4"/>
    <w:rsid w:val="00424BF6"/>
    <w:rsid w:val="0044687A"/>
    <w:rsid w:val="00463BBA"/>
    <w:rsid w:val="004737FB"/>
    <w:rsid w:val="004A688C"/>
    <w:rsid w:val="004B4CE8"/>
    <w:rsid w:val="004F4A55"/>
    <w:rsid w:val="004F4FBF"/>
    <w:rsid w:val="00525C52"/>
    <w:rsid w:val="00536DDF"/>
    <w:rsid w:val="005446BA"/>
    <w:rsid w:val="00557640"/>
    <w:rsid w:val="005748E4"/>
    <w:rsid w:val="005923F0"/>
    <w:rsid w:val="005A32C8"/>
    <w:rsid w:val="005C3C44"/>
    <w:rsid w:val="005D39C9"/>
    <w:rsid w:val="005E0AD9"/>
    <w:rsid w:val="005E0B7A"/>
    <w:rsid w:val="00603E1F"/>
    <w:rsid w:val="006042D8"/>
    <w:rsid w:val="00616AF4"/>
    <w:rsid w:val="00622CA1"/>
    <w:rsid w:val="00645DF2"/>
    <w:rsid w:val="006A03AB"/>
    <w:rsid w:val="006A573E"/>
    <w:rsid w:val="006A67FE"/>
    <w:rsid w:val="006E237E"/>
    <w:rsid w:val="006F0903"/>
    <w:rsid w:val="006F1073"/>
    <w:rsid w:val="006F5ED8"/>
    <w:rsid w:val="00745898"/>
    <w:rsid w:val="00790044"/>
    <w:rsid w:val="00792B4F"/>
    <w:rsid w:val="007A760C"/>
    <w:rsid w:val="007B3777"/>
    <w:rsid w:val="007C5D5B"/>
    <w:rsid w:val="007D627A"/>
    <w:rsid w:val="00801ACF"/>
    <w:rsid w:val="00804324"/>
    <w:rsid w:val="00814DE5"/>
    <w:rsid w:val="008171EB"/>
    <w:rsid w:val="00851763"/>
    <w:rsid w:val="008563CA"/>
    <w:rsid w:val="00872963"/>
    <w:rsid w:val="008A1E41"/>
    <w:rsid w:val="008A2A7D"/>
    <w:rsid w:val="008A7A85"/>
    <w:rsid w:val="008B6901"/>
    <w:rsid w:val="008F104A"/>
    <w:rsid w:val="008F585D"/>
    <w:rsid w:val="009237A0"/>
    <w:rsid w:val="00934BE8"/>
    <w:rsid w:val="00946070"/>
    <w:rsid w:val="00951305"/>
    <w:rsid w:val="00985732"/>
    <w:rsid w:val="009E7FAC"/>
    <w:rsid w:val="00A054BC"/>
    <w:rsid w:val="00A12987"/>
    <w:rsid w:val="00A16A0E"/>
    <w:rsid w:val="00A42A5C"/>
    <w:rsid w:val="00A439E1"/>
    <w:rsid w:val="00A554CA"/>
    <w:rsid w:val="00A62194"/>
    <w:rsid w:val="00A63633"/>
    <w:rsid w:val="00AA3A90"/>
    <w:rsid w:val="00AB2ED3"/>
    <w:rsid w:val="00AC7314"/>
    <w:rsid w:val="00AD604E"/>
    <w:rsid w:val="00AE3D33"/>
    <w:rsid w:val="00B169EC"/>
    <w:rsid w:val="00B17644"/>
    <w:rsid w:val="00B26D7B"/>
    <w:rsid w:val="00B46CE7"/>
    <w:rsid w:val="00B559CC"/>
    <w:rsid w:val="00B60E6E"/>
    <w:rsid w:val="00B7487A"/>
    <w:rsid w:val="00BB0DB1"/>
    <w:rsid w:val="00BB377C"/>
    <w:rsid w:val="00BB6EB8"/>
    <w:rsid w:val="00BC1DAB"/>
    <w:rsid w:val="00BE3A53"/>
    <w:rsid w:val="00C02C6A"/>
    <w:rsid w:val="00C0513B"/>
    <w:rsid w:val="00C4702B"/>
    <w:rsid w:val="00C92B87"/>
    <w:rsid w:val="00CD4EF0"/>
    <w:rsid w:val="00CF45F6"/>
    <w:rsid w:val="00D14433"/>
    <w:rsid w:val="00D33B02"/>
    <w:rsid w:val="00D43AD0"/>
    <w:rsid w:val="00D63C2C"/>
    <w:rsid w:val="00D669EF"/>
    <w:rsid w:val="00D71C33"/>
    <w:rsid w:val="00D82F6B"/>
    <w:rsid w:val="00D84CB4"/>
    <w:rsid w:val="00D90966"/>
    <w:rsid w:val="00D947A3"/>
    <w:rsid w:val="00DA51DA"/>
    <w:rsid w:val="00DB00F9"/>
    <w:rsid w:val="00DB480C"/>
    <w:rsid w:val="00DD16B0"/>
    <w:rsid w:val="00E0009C"/>
    <w:rsid w:val="00E43610"/>
    <w:rsid w:val="00E44A87"/>
    <w:rsid w:val="00E744F2"/>
    <w:rsid w:val="00E817EC"/>
    <w:rsid w:val="00EA56F5"/>
    <w:rsid w:val="00EC3FE2"/>
    <w:rsid w:val="00ED7434"/>
    <w:rsid w:val="00EF5900"/>
    <w:rsid w:val="00F46654"/>
    <w:rsid w:val="00F51418"/>
    <w:rsid w:val="00F83819"/>
    <w:rsid w:val="00FA0A48"/>
    <w:rsid w:val="00FB020A"/>
    <w:rsid w:val="00FC45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3013A-E43B-4FD1-8282-BD0DF4F0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760C"/>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next w:val="Normale"/>
    <w:link w:val="Titolo1Carattere"/>
    <w:uiPriority w:val="9"/>
    <w:unhideWhenUsed/>
    <w:qFormat/>
    <w:rsid w:val="007A760C"/>
    <w:pPr>
      <w:keepNext/>
      <w:keepLines/>
      <w:spacing w:after="0"/>
      <w:ind w:left="192" w:right="199"/>
      <w:jc w:val="center"/>
      <w:outlineLvl w:val="0"/>
    </w:pPr>
    <w:rPr>
      <w:rFonts w:ascii="Arial" w:eastAsia="Arial" w:hAnsi="Arial" w:cs="Arial"/>
      <w:b/>
      <w:color w:val="000000"/>
      <w:sz w:val="40"/>
      <w:lang w:eastAsia="it-IT"/>
    </w:rPr>
  </w:style>
  <w:style w:type="paragraph" w:styleId="Titolo2">
    <w:name w:val="heading 2"/>
    <w:next w:val="Normale"/>
    <w:link w:val="Titolo2Carattere"/>
    <w:uiPriority w:val="9"/>
    <w:unhideWhenUsed/>
    <w:qFormat/>
    <w:rsid w:val="007A760C"/>
    <w:pPr>
      <w:keepNext/>
      <w:keepLines/>
      <w:spacing w:after="0"/>
      <w:ind w:left="202" w:hanging="10"/>
      <w:jc w:val="center"/>
      <w:outlineLvl w:val="1"/>
    </w:pPr>
    <w:rPr>
      <w:rFonts w:ascii="Arial" w:eastAsia="Arial" w:hAnsi="Arial" w:cs="Arial"/>
      <w:b/>
      <w:color w:val="000000"/>
      <w:lang w:eastAsia="it-IT"/>
    </w:rPr>
  </w:style>
  <w:style w:type="paragraph" w:styleId="Titolo3">
    <w:name w:val="heading 3"/>
    <w:next w:val="Normale"/>
    <w:link w:val="Titolo3Carattere"/>
    <w:uiPriority w:val="9"/>
    <w:unhideWhenUsed/>
    <w:qFormat/>
    <w:rsid w:val="007A760C"/>
    <w:pPr>
      <w:keepNext/>
      <w:keepLines/>
      <w:spacing w:after="1"/>
      <w:ind w:left="152" w:right="3" w:hanging="10"/>
      <w:jc w:val="both"/>
      <w:outlineLvl w:val="2"/>
    </w:pPr>
    <w:rPr>
      <w:rFonts w:ascii="Arial" w:eastAsia="Arial" w:hAnsi="Arial" w:cs="Arial"/>
      <w:i/>
      <w:color w:val="000000"/>
      <w:lang w:eastAsia="it-IT"/>
    </w:rPr>
  </w:style>
  <w:style w:type="paragraph" w:styleId="Titolo4">
    <w:name w:val="heading 4"/>
    <w:next w:val="Normale"/>
    <w:link w:val="Titolo4Carattere"/>
    <w:uiPriority w:val="9"/>
    <w:unhideWhenUsed/>
    <w:qFormat/>
    <w:rsid w:val="007A760C"/>
    <w:pPr>
      <w:keepNext/>
      <w:keepLines/>
      <w:spacing w:after="5" w:line="261" w:lineRule="auto"/>
      <w:ind w:left="152" w:hanging="10"/>
      <w:outlineLvl w:val="3"/>
    </w:pPr>
    <w:rPr>
      <w:rFonts w:ascii="Arial" w:eastAsia="Arial" w:hAnsi="Arial" w:cs="Arial"/>
      <w:b/>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A760C"/>
    <w:pPr>
      <w:autoSpaceDE w:val="0"/>
      <w:autoSpaceDN w:val="0"/>
      <w:adjustRightInd w:val="0"/>
      <w:spacing w:after="0" w:line="240" w:lineRule="auto"/>
    </w:pPr>
    <w:rPr>
      <w:rFonts w:ascii="Arial" w:hAnsi="Arial" w:cs="Arial"/>
      <w:color w:val="000000"/>
      <w:sz w:val="24"/>
      <w:szCs w:val="24"/>
    </w:rPr>
  </w:style>
  <w:style w:type="paragraph" w:customStyle="1" w:styleId="Corpodeltesto31">
    <w:name w:val="Corpo del testo 31"/>
    <w:basedOn w:val="Normale"/>
    <w:rsid w:val="007A760C"/>
    <w:pPr>
      <w:jc w:val="both"/>
    </w:pPr>
    <w:rPr>
      <w:rFonts w:ascii="Arial" w:hAnsi="Arial" w:cs="Arial"/>
    </w:rPr>
  </w:style>
  <w:style w:type="character" w:customStyle="1" w:styleId="Titolo1Carattere">
    <w:name w:val="Titolo 1 Carattere"/>
    <w:basedOn w:val="Carpredefinitoparagrafo"/>
    <w:link w:val="Titolo1"/>
    <w:uiPriority w:val="9"/>
    <w:rsid w:val="007A760C"/>
    <w:rPr>
      <w:rFonts w:ascii="Arial" w:eastAsia="Arial" w:hAnsi="Arial" w:cs="Arial"/>
      <w:b/>
      <w:color w:val="000000"/>
      <w:sz w:val="40"/>
      <w:lang w:eastAsia="it-IT"/>
    </w:rPr>
  </w:style>
  <w:style w:type="character" w:customStyle="1" w:styleId="Titolo2Carattere">
    <w:name w:val="Titolo 2 Carattere"/>
    <w:basedOn w:val="Carpredefinitoparagrafo"/>
    <w:link w:val="Titolo2"/>
    <w:uiPriority w:val="9"/>
    <w:rsid w:val="007A760C"/>
    <w:rPr>
      <w:rFonts w:ascii="Arial" w:eastAsia="Arial" w:hAnsi="Arial" w:cs="Arial"/>
      <w:b/>
      <w:color w:val="000000"/>
      <w:lang w:eastAsia="it-IT"/>
    </w:rPr>
  </w:style>
  <w:style w:type="character" w:customStyle="1" w:styleId="Titolo3Carattere">
    <w:name w:val="Titolo 3 Carattere"/>
    <w:basedOn w:val="Carpredefinitoparagrafo"/>
    <w:link w:val="Titolo3"/>
    <w:uiPriority w:val="9"/>
    <w:rsid w:val="007A760C"/>
    <w:rPr>
      <w:rFonts w:ascii="Arial" w:eastAsia="Arial" w:hAnsi="Arial" w:cs="Arial"/>
      <w:i/>
      <w:color w:val="000000"/>
      <w:lang w:eastAsia="it-IT"/>
    </w:rPr>
  </w:style>
  <w:style w:type="character" w:customStyle="1" w:styleId="Titolo4Carattere">
    <w:name w:val="Titolo 4 Carattere"/>
    <w:basedOn w:val="Carpredefinitoparagrafo"/>
    <w:link w:val="Titolo4"/>
    <w:uiPriority w:val="9"/>
    <w:rsid w:val="007A760C"/>
    <w:rPr>
      <w:rFonts w:ascii="Arial" w:eastAsia="Arial" w:hAnsi="Arial" w:cs="Arial"/>
      <w:b/>
      <w:color w:val="000000"/>
      <w:sz w:val="20"/>
      <w:lang w:eastAsia="it-IT"/>
    </w:rPr>
  </w:style>
  <w:style w:type="table" w:customStyle="1" w:styleId="TableGrid">
    <w:name w:val="TableGrid"/>
    <w:rsid w:val="007A760C"/>
    <w:pPr>
      <w:spacing w:after="0" w:line="240" w:lineRule="auto"/>
    </w:pPr>
    <w:rPr>
      <w:rFonts w:eastAsiaTheme="minorEastAsia"/>
      <w:lang w:eastAsia="it-IT"/>
    </w:r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7A760C"/>
    <w:rPr>
      <w:color w:val="0563C1" w:themeColor="hyperlink"/>
      <w:u w:val="single"/>
    </w:rPr>
  </w:style>
  <w:style w:type="paragraph" w:styleId="Paragrafoelenco">
    <w:name w:val="List Paragraph"/>
    <w:basedOn w:val="Normale"/>
    <w:uiPriority w:val="34"/>
    <w:qFormat/>
    <w:rsid w:val="00BC1DAB"/>
    <w:pPr>
      <w:ind w:left="720"/>
      <w:contextualSpacing/>
    </w:pPr>
  </w:style>
  <w:style w:type="paragraph" w:styleId="Testofumetto">
    <w:name w:val="Balloon Text"/>
    <w:basedOn w:val="Normale"/>
    <w:link w:val="TestofumettoCarattere"/>
    <w:uiPriority w:val="99"/>
    <w:semiHidden/>
    <w:unhideWhenUsed/>
    <w:rsid w:val="00FB020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020A"/>
    <w:rPr>
      <w:rFonts w:ascii="Segoe UI" w:eastAsia="Times New Roman" w:hAnsi="Segoe UI" w:cs="Segoe UI"/>
      <w:sz w:val="18"/>
      <w:szCs w:val="18"/>
      <w:lang w:eastAsia="zh-CN"/>
    </w:rPr>
  </w:style>
  <w:style w:type="paragraph" w:styleId="Intestazione">
    <w:name w:val="header"/>
    <w:basedOn w:val="Normale"/>
    <w:link w:val="IntestazioneCarattere"/>
    <w:uiPriority w:val="99"/>
    <w:unhideWhenUsed/>
    <w:rsid w:val="00745898"/>
    <w:pPr>
      <w:tabs>
        <w:tab w:val="center" w:pos="4819"/>
        <w:tab w:val="right" w:pos="9638"/>
      </w:tabs>
    </w:pPr>
  </w:style>
  <w:style w:type="character" w:customStyle="1" w:styleId="IntestazioneCarattere">
    <w:name w:val="Intestazione Carattere"/>
    <w:basedOn w:val="Carpredefinitoparagrafo"/>
    <w:link w:val="Intestazione"/>
    <w:uiPriority w:val="99"/>
    <w:rsid w:val="00745898"/>
    <w:rPr>
      <w:rFonts w:ascii="Times New Roman" w:eastAsia="Times New Roman" w:hAnsi="Times New Roman" w:cs="Times New Roman"/>
      <w:sz w:val="24"/>
      <w:szCs w:val="24"/>
      <w:lang w:eastAsia="zh-CN"/>
    </w:rPr>
  </w:style>
  <w:style w:type="paragraph" w:styleId="Pidipagina">
    <w:name w:val="footer"/>
    <w:basedOn w:val="Normale"/>
    <w:link w:val="PidipaginaCarattere"/>
    <w:unhideWhenUsed/>
    <w:rsid w:val="00745898"/>
    <w:pPr>
      <w:tabs>
        <w:tab w:val="center" w:pos="4819"/>
        <w:tab w:val="right" w:pos="9638"/>
      </w:tabs>
    </w:pPr>
  </w:style>
  <w:style w:type="character" w:customStyle="1" w:styleId="PidipaginaCarattere">
    <w:name w:val="Piè di pagina Carattere"/>
    <w:basedOn w:val="Carpredefinitoparagrafo"/>
    <w:link w:val="Pidipagina"/>
    <w:rsid w:val="00745898"/>
    <w:rPr>
      <w:rFonts w:ascii="Times New Roman" w:eastAsia="Times New Roman" w:hAnsi="Times New Roman" w:cs="Times New Roman"/>
      <w:sz w:val="24"/>
      <w:szCs w:val="24"/>
      <w:lang w:eastAsia="zh-CN"/>
    </w:rPr>
  </w:style>
  <w:style w:type="table" w:styleId="Grigliatabella">
    <w:name w:val="Table Grid"/>
    <w:basedOn w:val="Tabellanormale"/>
    <w:uiPriority w:val="59"/>
    <w:rsid w:val="004B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4B4CE8"/>
    <w:pPr>
      <w:pBdr>
        <w:top w:val="nil"/>
        <w:left w:val="nil"/>
        <w:bottom w:val="nil"/>
        <w:right w:val="nil"/>
        <w:between w:val="nil"/>
        <w:bar w:val="nil"/>
      </w:pBdr>
      <w:spacing w:after="200" w:line="276" w:lineRule="auto"/>
    </w:pPr>
    <w:rPr>
      <w:rFonts w:ascii="Arial" w:eastAsia="Arial Unicode MS" w:hAnsi="Arial Unicode MS" w:cs="Arial Unicode MS"/>
      <w:color w:val="00000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osettiegatti.eu/info/norme/statali/2016_0050.htm" TargetMode="External"/><Relationship Id="rId117" Type="http://schemas.openxmlformats.org/officeDocument/2006/relationships/hyperlink" Target="http://www.bosettiegatti.eu/info/norme/statali/codicepenale.htm" TargetMode="External"/><Relationship Id="rId21" Type="http://schemas.openxmlformats.org/officeDocument/2006/relationships/hyperlink" Target="http://www.bosettiegatti.eu/info/norme/statali/codicepenale.htm" TargetMode="External"/><Relationship Id="rId42" Type="http://schemas.openxmlformats.org/officeDocument/2006/relationships/hyperlink" Target="http://www.bosettiegatti.eu/info/norme/statali/codicepenale.htm" TargetMode="External"/><Relationship Id="rId47" Type="http://schemas.openxmlformats.org/officeDocument/2006/relationships/hyperlink" Target="http://www.bosettiegatti.eu/info/norme/statali/codicepenale.htm" TargetMode="External"/><Relationship Id="rId63" Type="http://schemas.openxmlformats.org/officeDocument/2006/relationships/hyperlink" Target="http://www.bosettiegatti.eu/info/norme/statali/codicepenale.htm" TargetMode="External"/><Relationship Id="rId68" Type="http://schemas.openxmlformats.org/officeDocument/2006/relationships/hyperlink" Target="http://www.bosettiegatti.eu/info/norme/statali/2016_0050.htm" TargetMode="External"/><Relationship Id="rId84" Type="http://schemas.openxmlformats.org/officeDocument/2006/relationships/hyperlink" Target="http://www.bosettiegatti.eu/info/norme/statali/2008_0040.htm" TargetMode="External"/><Relationship Id="rId89" Type="http://schemas.openxmlformats.org/officeDocument/2006/relationships/hyperlink" Target="http://www.bosettiegatti.eu/info/norme/statali/2016_0050.htm" TargetMode="External"/><Relationship Id="rId112" Type="http://schemas.openxmlformats.org/officeDocument/2006/relationships/hyperlink" Target="http://www.bosettiegatti.eu/info/norme/statali/1999_0068.htm" TargetMode="External"/><Relationship Id="rId133" Type="http://schemas.openxmlformats.org/officeDocument/2006/relationships/hyperlink" Target="http://www.bosettiegatti.com/info/norme/statali/codicecivile.htm" TargetMode="External"/><Relationship Id="rId138" Type="http://schemas.openxmlformats.org/officeDocument/2006/relationships/footer" Target="footer1.xml"/><Relationship Id="rId16" Type="http://schemas.openxmlformats.org/officeDocument/2006/relationships/hyperlink" Target="http://www.bosettiegatti.eu/info/norme/statali/codicepenale.htm" TargetMode="External"/><Relationship Id="rId107" Type="http://schemas.openxmlformats.org/officeDocument/2006/relationships/hyperlink" Target="http://www.bosettiegatti.eu/info/norme/statali/1990_0055.htm" TargetMode="External"/><Relationship Id="rId11"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statali/codicepenale.htm" TargetMode="External"/><Relationship Id="rId37" Type="http://schemas.openxmlformats.org/officeDocument/2006/relationships/hyperlink" Target="http://www.bosettiegatti.eu/info/norme/statali/codicepenale.htm" TargetMode="External"/><Relationship Id="rId53" Type="http://schemas.openxmlformats.org/officeDocument/2006/relationships/hyperlink" Target="http://www.bosettiegatti.eu/info/norme/statali/codicecivile.htm" TargetMode="External"/><Relationship Id="rId58" Type="http://schemas.openxmlformats.org/officeDocument/2006/relationships/hyperlink" Target="http://www.bosettiegatti.eu/info/norme/statali/codicepenale.htm" TargetMode="External"/><Relationship Id="rId74" Type="http://schemas.openxmlformats.org/officeDocument/2006/relationships/hyperlink" Target="http://www.bosettiegatti.eu/info/norme/statali/2011_0159.htm" TargetMode="External"/><Relationship Id="rId79" Type="http://schemas.openxmlformats.org/officeDocument/2006/relationships/hyperlink" Target="http://www.bosettiegatti.eu/info/norme/statali/2011_0159.htm" TargetMode="External"/><Relationship Id="rId102" Type="http://schemas.openxmlformats.org/officeDocument/2006/relationships/hyperlink" Target="http://www.bosettiegatti.eu/info/norme/statali/2008_0081.htm" TargetMode="External"/><Relationship Id="rId123" Type="http://schemas.openxmlformats.org/officeDocument/2006/relationships/hyperlink" Target="http://www.bosettiegatti.eu/info/norme/statali/1981_0689.htm" TargetMode="External"/><Relationship Id="rId128"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90" Type="http://schemas.openxmlformats.org/officeDocument/2006/relationships/hyperlink" Target="http://www.bosettiegatti.eu/info/norme/statali/2016_0050.htm" TargetMode="External"/><Relationship Id="rId95"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statali/2016_0050.htm" TargetMode="External"/><Relationship Id="rId43" Type="http://schemas.openxmlformats.org/officeDocument/2006/relationships/hyperlink" Target="http://www.bosettiegatti.eu/info/norme/statali/codicepenale.htm" TargetMode="External"/><Relationship Id="rId48" Type="http://schemas.openxmlformats.org/officeDocument/2006/relationships/hyperlink" Target="http://www.bosettiegatti.eu/info/norme/statali/codicepenale.htm" TargetMode="External"/><Relationship Id="rId64" Type="http://schemas.openxmlformats.org/officeDocument/2006/relationships/hyperlink" Target="http://www.bosettiegatti.eu/info/norme/statali/codicepenale.htm" TargetMode="External"/><Relationship Id="rId69" Type="http://schemas.openxmlformats.org/officeDocument/2006/relationships/hyperlink" Target="http://www.bosettiegatti.eu/info/norme/statali/2011_0159.htm" TargetMode="External"/><Relationship Id="rId113" Type="http://schemas.openxmlformats.org/officeDocument/2006/relationships/hyperlink" Target="http://www.bosettiegatti.com/info/norme/statali/1999_0068.htm" TargetMode="External"/><Relationship Id="rId118" Type="http://schemas.openxmlformats.org/officeDocument/2006/relationships/hyperlink" Target="http://www.bosettiegatti.eu/info/norme/statali/codicepenale.htm" TargetMode="External"/><Relationship Id="rId134" Type="http://schemas.openxmlformats.org/officeDocument/2006/relationships/hyperlink" Target="http://www.bosettiegatti.com/info/norme/statali/codicecivile.htm" TargetMode="External"/><Relationship Id="rId139" Type="http://schemas.openxmlformats.org/officeDocument/2006/relationships/fontTable" Target="fontTable.xml"/><Relationship Id="rId8" Type="http://schemas.openxmlformats.org/officeDocument/2006/relationships/hyperlink" Target="http://www.bosettiegatti.eu/info/norme/statali/codiceprocedurapenale.htm" TargetMode="External"/><Relationship Id="rId51" Type="http://schemas.openxmlformats.org/officeDocument/2006/relationships/hyperlink" Target="http://www.bosettiegatti.eu/info/norme/statali/codicepenale.htm" TargetMode="External"/><Relationship Id="rId72" Type="http://schemas.openxmlformats.org/officeDocument/2006/relationships/hyperlink" Target="http://www.bosettiegatti.eu/info/norme/statali/2011_0159.htm" TargetMode="External"/><Relationship Id="rId80" Type="http://schemas.openxmlformats.org/officeDocument/2006/relationships/hyperlink" Target="http://www.bosettiegatti.eu/info/norme/statali/2011_0159.htm" TargetMode="External"/><Relationship Id="rId85" Type="http://schemas.openxmlformats.org/officeDocument/2006/relationships/hyperlink" Target="http://www.bosettiegatti.eu/info/norme/statali/2008_0040.htm" TargetMode="External"/><Relationship Id="rId93" Type="http://schemas.openxmlformats.org/officeDocument/2006/relationships/hyperlink" Target="http://www.bosettiegatti.eu/info/norme/statali/2016_0050.htm" TargetMode="External"/><Relationship Id="rId98" Type="http://schemas.openxmlformats.org/officeDocument/2006/relationships/hyperlink" Target="http://www.bosettiegatti.eu/info/norme/statali/2001_0231.htm" TargetMode="External"/><Relationship Id="rId121" Type="http://schemas.openxmlformats.org/officeDocument/2006/relationships/hyperlink" Target="http://www.bosettiegatti.eu/info/norme/statali/1981_0689.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statali/codicepenale.htm" TargetMode="External"/><Relationship Id="rId38" Type="http://schemas.openxmlformats.org/officeDocument/2006/relationships/hyperlink" Target="http://www.bosettiegatti.eu/info/norme/statali/codicepenale.htm" TargetMode="External"/><Relationship Id="rId46" Type="http://schemas.openxmlformats.org/officeDocument/2006/relationships/hyperlink" Target="http://www.bosettiegatti.eu/info/norme/statali/codicepenale.htm" TargetMode="External"/><Relationship Id="rId59" Type="http://schemas.openxmlformats.org/officeDocument/2006/relationships/hyperlink" Target="http://www.bosettiegatti.eu/info/norme/statali/codicepenale.htm" TargetMode="External"/><Relationship Id="rId67" Type="http://schemas.openxmlformats.org/officeDocument/2006/relationships/hyperlink" Target="http://www.bosettiegatti.eu/info/norme/statali/2016_0050.htm" TargetMode="External"/><Relationship Id="rId103" Type="http://schemas.openxmlformats.org/officeDocument/2006/relationships/hyperlink" Target="http://www.bosettiegatti.eu/info/norme/statali/2008_0081.htm" TargetMode="External"/><Relationship Id="rId108" Type="http://schemas.openxmlformats.org/officeDocument/2006/relationships/hyperlink" Target="http://www.bosettiegatti.eu/info/norme/statali/1990_0055.htm" TargetMode="External"/><Relationship Id="rId116" Type="http://schemas.openxmlformats.org/officeDocument/2006/relationships/hyperlink" Target="http://www.bosettiegatti.eu/info/norme/statali/codicepenale.htm" TargetMode="External"/><Relationship Id="rId124" Type="http://schemas.openxmlformats.org/officeDocument/2006/relationships/hyperlink" Target="http://www.bosettiegatti.eu/info/norme/statali/1981_0689.htm" TargetMode="External"/><Relationship Id="rId129" Type="http://schemas.openxmlformats.org/officeDocument/2006/relationships/hyperlink" Target="http://www.bosettiegatti.com/info/norme/statali/codicecivile.htm" TargetMode="External"/><Relationship Id="rId137" Type="http://schemas.openxmlformats.org/officeDocument/2006/relationships/hyperlink" Target="http://www.bosettiegatti.com/info/norme/statali/codicecivile.htm" TargetMode="External"/><Relationship Id="rId20" Type="http://schemas.openxmlformats.org/officeDocument/2006/relationships/hyperlink" Target="http://www.bosettiegatti.eu/info/norme/statali/codicepenale.htm" TargetMode="External"/><Relationship Id="rId41" Type="http://schemas.openxmlformats.org/officeDocument/2006/relationships/hyperlink" Target="http://www.bosettiegatti.eu/info/norme/statali/codicepenale.htm" TargetMode="External"/><Relationship Id="rId54" Type="http://schemas.openxmlformats.org/officeDocument/2006/relationships/hyperlink" Target="http://www.bosettiegatti.eu/info/norme/statali/codicecivile.htm" TargetMode="External"/><Relationship Id="rId62" Type="http://schemas.openxmlformats.org/officeDocument/2006/relationships/hyperlink" Target="http://www.bosettiegatti.eu/info/norme/statali/codicepenale.htm" TargetMode="External"/><Relationship Id="rId70" Type="http://schemas.openxmlformats.org/officeDocument/2006/relationships/hyperlink" Target="http://www.bosettiegatti.eu/info/norme/statali/2011_0159.htm" TargetMode="External"/><Relationship Id="rId75" Type="http://schemas.openxmlformats.org/officeDocument/2006/relationships/hyperlink" Target="http://www.bosettiegatti.eu/info/norme/statali/2011_0159.htm" TargetMode="External"/><Relationship Id="rId83" Type="http://schemas.openxmlformats.org/officeDocument/2006/relationships/hyperlink" Target="http://www.bosettiegatti.eu/info/norme/statali/2008_0040.htm" TargetMode="External"/><Relationship Id="rId88" Type="http://schemas.openxmlformats.org/officeDocument/2006/relationships/hyperlink" Target="http://www.bosettiegatti.eu/info/norme/statali/2016_0050.htm" TargetMode="External"/><Relationship Id="rId91" Type="http://schemas.openxmlformats.org/officeDocument/2006/relationships/hyperlink" Target="http://www.bosettiegatti.eu/info/norme/statali/2016_0050.htm" TargetMode="External"/><Relationship Id="rId96" Type="http://schemas.openxmlformats.org/officeDocument/2006/relationships/hyperlink" Target="http://www.bosettiegatti.eu/info/norme/statali/2001_0231.htm" TargetMode="External"/><Relationship Id="rId111" Type="http://schemas.openxmlformats.org/officeDocument/2006/relationships/hyperlink" Target="http://www.bosettiegatti.eu/info/norme/statali/1999_0068.htm" TargetMode="External"/><Relationship Id="rId132" Type="http://schemas.openxmlformats.org/officeDocument/2006/relationships/hyperlink" Target="http://www.bosettiegatti.com/info/norme/statali/codicecivile.htm"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49" Type="http://schemas.openxmlformats.org/officeDocument/2006/relationships/hyperlink" Target="http://www.bosettiegatti.eu/info/norme/statali/codicepenale.htm" TargetMode="External"/><Relationship Id="rId57" Type="http://schemas.openxmlformats.org/officeDocument/2006/relationships/hyperlink" Target="http://www.bosettiegatti.eu/info/norme/statali/codicepenale.htm" TargetMode="External"/><Relationship Id="rId106" Type="http://schemas.openxmlformats.org/officeDocument/2006/relationships/hyperlink" Target="http://www.bosettiegatti.eu/info/norme/statali/1990_0055.htm" TargetMode="External"/><Relationship Id="rId114" Type="http://schemas.openxmlformats.org/officeDocument/2006/relationships/hyperlink" Target="http://www.bosettiegatti.com/info/norme/statali/1999_0068.htm" TargetMode="External"/><Relationship Id="rId119" Type="http://schemas.openxmlformats.org/officeDocument/2006/relationships/hyperlink" Target="http://www.bosettiegatti.eu/info/norme/statali/codicepenale.htm" TargetMode="External"/><Relationship Id="rId127"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codiceprocedurapenale.htm" TargetMode="External"/><Relationship Id="rId31" Type="http://schemas.openxmlformats.org/officeDocument/2006/relationships/hyperlink" Target="http://www.bosettiegatti.eu/info/norme/statali/2006_0152.htm" TargetMode="External"/><Relationship Id="rId44" Type="http://schemas.openxmlformats.org/officeDocument/2006/relationships/hyperlink" Target="http://www.bosettiegatti.eu/info/norme/statali/codicepenale.htm" TargetMode="External"/><Relationship Id="rId52" Type="http://schemas.openxmlformats.org/officeDocument/2006/relationships/hyperlink" Target="http://www.bosettiegatti.eu/info/norme/statali/codicecivile.htm" TargetMode="External"/><Relationship Id="rId60" Type="http://schemas.openxmlformats.org/officeDocument/2006/relationships/hyperlink" Target="http://www.bosettiegatti.eu/info/norme/statali/codicepenale.htm" TargetMode="External"/><Relationship Id="rId65" Type="http://schemas.openxmlformats.org/officeDocument/2006/relationships/hyperlink" Target="http://www.bosettiegatti.eu/info/norme/statali/2016_0050.htm" TargetMode="External"/><Relationship Id="rId73" Type="http://schemas.openxmlformats.org/officeDocument/2006/relationships/hyperlink" Target="http://www.bosettiegatti.eu/info/norme/statali/2011_0159.htm" TargetMode="External"/><Relationship Id="rId78" Type="http://schemas.openxmlformats.org/officeDocument/2006/relationships/hyperlink" Target="http://www.bosettiegatti.eu/info/norme/statali/2011_0159.htm" TargetMode="External"/><Relationship Id="rId81" Type="http://schemas.openxmlformats.org/officeDocument/2006/relationships/hyperlink" Target="http://www.bosettiegatti.eu/info/norme/statali/2008_0040.htm" TargetMode="External"/><Relationship Id="rId86" Type="http://schemas.openxmlformats.org/officeDocument/2006/relationships/hyperlink" Target="http://www.bosettiegatti.eu/info/norme/statali/2008_0040.htm" TargetMode="External"/><Relationship Id="rId94" Type="http://schemas.openxmlformats.org/officeDocument/2006/relationships/hyperlink" Target="http://www.bosettiegatti.eu/info/norme/statali/2016_0050.htm" TargetMode="External"/><Relationship Id="rId99" Type="http://schemas.openxmlformats.org/officeDocument/2006/relationships/hyperlink" Target="http://www.bosettiegatti.eu/info/norme/statali/2001_0231.htm" TargetMode="External"/><Relationship Id="rId101" Type="http://schemas.openxmlformats.org/officeDocument/2006/relationships/hyperlink" Target="http://www.bosettiegatti.eu/info/norme/statali/2008_0081.htm" TargetMode="External"/><Relationship Id="rId122" Type="http://schemas.openxmlformats.org/officeDocument/2006/relationships/hyperlink" Target="http://www.bosettiegatti.eu/info/norme/statali/1981_0689.htm" TargetMode="External"/><Relationship Id="rId130" Type="http://schemas.openxmlformats.org/officeDocument/2006/relationships/hyperlink" Target="http://www.bosettiegatti.com/info/norme/statali/codicecivile.htm" TargetMode="External"/><Relationship Id="rId135" Type="http://schemas.openxmlformats.org/officeDocument/2006/relationships/hyperlink" Target="http://www.bosettiegatti.com/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penale.htm" TargetMode="External"/><Relationship Id="rId39" Type="http://schemas.openxmlformats.org/officeDocument/2006/relationships/hyperlink" Target="http://www.bosettiegatti.eu/info/norme/statali/codicepenale.htm" TargetMode="External"/><Relationship Id="rId109" Type="http://schemas.openxmlformats.org/officeDocument/2006/relationships/hyperlink" Target="http://www.bosettiegatti.eu/info/norme/statali/1990_0055.htm" TargetMode="External"/><Relationship Id="rId34" Type="http://schemas.openxmlformats.org/officeDocument/2006/relationships/hyperlink" Target="http://www.bosettiegatti.eu/info/norme/statali/codicepenale.htm" TargetMode="External"/><Relationship Id="rId50" Type="http://schemas.openxmlformats.org/officeDocument/2006/relationships/hyperlink" Target="http://www.bosettiegatti.eu/info/norme/statali/codicepenale.htm" TargetMode="External"/><Relationship Id="rId55" Type="http://schemas.openxmlformats.org/officeDocument/2006/relationships/hyperlink" Target="http://www.bosettiegatti.eu/info/norme/statali/codicecivile.htm" TargetMode="External"/><Relationship Id="rId76" Type="http://schemas.openxmlformats.org/officeDocument/2006/relationships/hyperlink" Target="http://www.bosettiegatti.eu/info/norme/statali/2011_0159.htm" TargetMode="External"/><Relationship Id="rId97" Type="http://schemas.openxmlformats.org/officeDocument/2006/relationships/hyperlink" Target="http://www.bosettiegatti.eu/info/norme/statali/2001_0231.htm" TargetMode="External"/><Relationship Id="rId104" Type="http://schemas.openxmlformats.org/officeDocument/2006/relationships/hyperlink" Target="http://www.bosettiegatti.eu/info/norme/statali/2008_0081.htm" TargetMode="External"/><Relationship Id="rId120" Type="http://schemas.openxmlformats.org/officeDocument/2006/relationships/hyperlink" Target="http://www.bosettiegatti.eu/info/norme/statali/1981_0689.htm" TargetMode="External"/><Relationship Id="rId125" Type="http://schemas.openxmlformats.org/officeDocument/2006/relationships/hyperlink" Target="http://www.bosettiegatti.eu/info/norme/statali/codicecivile.htm" TargetMode="External"/><Relationship Id="rId7" Type="http://schemas.openxmlformats.org/officeDocument/2006/relationships/endnotes" Target="endnotes.xml"/><Relationship Id="rId71" Type="http://schemas.openxmlformats.org/officeDocument/2006/relationships/hyperlink" Target="http://www.bosettiegatti.eu/info/norme/statali/2011_0159.htm" TargetMode="External"/><Relationship Id="rId92" Type="http://schemas.openxmlformats.org/officeDocument/2006/relationships/hyperlink" Target="http://www.bosettiegatti.eu/info/norme/statali/2016_0050.htm" TargetMode="External"/><Relationship Id="rId2" Type="http://schemas.openxmlformats.org/officeDocument/2006/relationships/numbering" Target="numbering.xml"/><Relationship Id="rId29"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40" Type="http://schemas.openxmlformats.org/officeDocument/2006/relationships/hyperlink" Target="http://www.bosettiegatti.eu/info/norme/statali/codicepenale.htm" TargetMode="External"/><Relationship Id="rId45" Type="http://schemas.openxmlformats.org/officeDocument/2006/relationships/hyperlink" Target="http://www.bosettiegatti.eu/info/norme/statali/codicepenale.htm" TargetMode="External"/><Relationship Id="rId66" Type="http://schemas.openxmlformats.org/officeDocument/2006/relationships/hyperlink" Target="http://www.bosettiegatti.eu/info/norme/statali/2016_0050.htm" TargetMode="External"/><Relationship Id="rId87" Type="http://schemas.openxmlformats.org/officeDocument/2006/relationships/hyperlink" Target="http://www.bosettiegatti.eu/info/norme/statali/2008_0040.htm" TargetMode="External"/><Relationship Id="rId110" Type="http://schemas.openxmlformats.org/officeDocument/2006/relationships/hyperlink" Target="http://www.bosettiegatti.eu/info/norme/statali/1999_0068.htm" TargetMode="External"/><Relationship Id="rId115" Type="http://schemas.openxmlformats.org/officeDocument/2006/relationships/hyperlink" Target="http://www.bosettiegatti.com/info/norme/statali/1999_0068.htm" TargetMode="External"/><Relationship Id="rId131" Type="http://schemas.openxmlformats.org/officeDocument/2006/relationships/hyperlink" Target="http://www.bosettiegatti.com/info/norme/statali/codicecivile.htm" TargetMode="External"/><Relationship Id="rId136" Type="http://schemas.openxmlformats.org/officeDocument/2006/relationships/hyperlink" Target="http://www.bosettiegatti.com/info/norme/statali/codicecivile.htm" TargetMode="External"/><Relationship Id="rId61" Type="http://schemas.openxmlformats.org/officeDocument/2006/relationships/hyperlink" Target="http://www.bosettiegatti.eu/info/norme/statali/codicepenale.htm" TargetMode="External"/><Relationship Id="rId82" Type="http://schemas.openxmlformats.org/officeDocument/2006/relationships/hyperlink" Target="http://www.bosettiegatti.eu/info/norme/statali/2008_0040.htm" TargetMode="External"/><Relationship Id="rId1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30" Type="http://schemas.openxmlformats.org/officeDocument/2006/relationships/hyperlink" Target="http://www.bosettiegatti.eu/info/norme/statali/2006_0152.htm" TargetMode="External"/><Relationship Id="rId35" Type="http://schemas.openxmlformats.org/officeDocument/2006/relationships/hyperlink" Target="http://www.bosettiegatti.eu/info/norme/statali/codicepenale.htm" TargetMode="External"/><Relationship Id="rId56" Type="http://schemas.openxmlformats.org/officeDocument/2006/relationships/hyperlink" Target="http://www.bosettiegatti.eu/info/norme/statali/codicecivile.htm" TargetMode="External"/><Relationship Id="rId77" Type="http://schemas.openxmlformats.org/officeDocument/2006/relationships/hyperlink" Target="http://www.bosettiegatti.eu/info/norme/statali/2011_0159.htm" TargetMode="External"/><Relationship Id="rId100" Type="http://schemas.openxmlformats.org/officeDocument/2006/relationships/hyperlink" Target="http://www.bosettiegatti.eu/info/norme/statali/2008_0081.htm" TargetMode="External"/><Relationship Id="rId105" Type="http://schemas.openxmlformats.org/officeDocument/2006/relationships/hyperlink" Target="http://www.bosettiegatti.eu/info/norme/statali/1990_0055.htm" TargetMode="External"/><Relationship Id="rId126"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2589F-E216-4046-BD83-383E8AA1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8</Pages>
  <Words>6145</Words>
  <Characters>35031</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Raimondi</dc:creator>
  <cp:keywords/>
  <dc:description/>
  <cp:lastModifiedBy>Maria Grazia Passarini</cp:lastModifiedBy>
  <cp:revision>155</cp:revision>
  <cp:lastPrinted>2016-07-19T10:26:00Z</cp:lastPrinted>
  <dcterms:created xsi:type="dcterms:W3CDTF">2016-07-19T08:46:00Z</dcterms:created>
  <dcterms:modified xsi:type="dcterms:W3CDTF">2018-12-10T08:54:00Z</dcterms:modified>
</cp:coreProperties>
</file>