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47887" w14:textId="77777777" w:rsidR="00BA28F6" w:rsidRDefault="002F7969" w:rsidP="00BA28F6">
      <w:pPr>
        <w:widowControl w:val="0"/>
        <w:autoSpaceDE w:val="0"/>
        <w:autoSpaceDN w:val="0"/>
        <w:spacing w:before="70" w:after="0" w:line="240" w:lineRule="auto"/>
        <w:ind w:left="-284" w:right="111"/>
        <w:jc w:val="right"/>
        <w:rPr>
          <w:rFonts w:eastAsia="Calibri Light" w:cstheme="minorHAnsi"/>
          <w:b/>
        </w:rPr>
      </w:pPr>
      <w:r w:rsidRPr="003B1F3D">
        <w:rPr>
          <w:rFonts w:eastAsia="Calibri Light" w:cstheme="minorHAnsi"/>
          <w:b/>
        </w:rPr>
        <w:t xml:space="preserve">Modello </w:t>
      </w:r>
      <w:r w:rsidR="00BA28F6">
        <w:rPr>
          <w:rFonts w:eastAsia="Calibri Light" w:cstheme="minorHAnsi"/>
          <w:b/>
        </w:rPr>
        <w:t>C</w:t>
      </w:r>
      <w:r w:rsidRPr="003B1F3D">
        <w:rPr>
          <w:rFonts w:eastAsia="Calibri Light" w:cstheme="minorHAnsi"/>
          <w:b/>
        </w:rPr>
        <w:t>)</w:t>
      </w:r>
      <w:r w:rsidR="00BA28F6">
        <w:rPr>
          <w:rFonts w:eastAsia="Calibri Light" w:cstheme="minorHAnsi"/>
          <w:b/>
        </w:rPr>
        <w:t xml:space="preserve"> PROPOSTA ECONOMICA</w:t>
      </w:r>
    </w:p>
    <w:p w14:paraId="555BA021" w14:textId="6A78F78C" w:rsidR="002F7969" w:rsidRPr="003B1F3D" w:rsidRDefault="002F7969" w:rsidP="00BA28F6">
      <w:pPr>
        <w:widowControl w:val="0"/>
        <w:autoSpaceDE w:val="0"/>
        <w:autoSpaceDN w:val="0"/>
        <w:spacing w:before="70" w:after="0" w:line="240" w:lineRule="auto"/>
        <w:ind w:left="-284" w:right="111"/>
        <w:jc w:val="both"/>
        <w:rPr>
          <w:rFonts w:cstheme="minorHAnsi"/>
          <w:b/>
          <w:color w:val="44546A" w:themeColor="text2"/>
        </w:rPr>
      </w:pPr>
      <w:r w:rsidRPr="003B1F3D">
        <w:rPr>
          <w:rFonts w:cstheme="minorHAnsi"/>
          <w:b/>
        </w:rPr>
        <w:t>AVVISO DI CONSULTAZIONE PRELIMINARE DI MERCATO FINALIZZATA</w:t>
      </w:r>
      <w:r w:rsidRPr="003B1F3D">
        <w:rPr>
          <w:rFonts w:cstheme="minorHAnsi"/>
          <w:b/>
          <w:spacing w:val="1"/>
        </w:rPr>
        <w:t xml:space="preserve"> </w:t>
      </w:r>
      <w:r w:rsidRPr="003B1F3D">
        <w:rPr>
          <w:rFonts w:cstheme="minorHAnsi"/>
          <w:b/>
        </w:rPr>
        <w:t>ALL’AFFIDAMENTO</w:t>
      </w:r>
      <w:r w:rsidRPr="003B1F3D">
        <w:rPr>
          <w:rFonts w:cstheme="minorHAnsi"/>
          <w:b/>
          <w:spacing w:val="1"/>
        </w:rPr>
        <w:t xml:space="preserve"> </w:t>
      </w:r>
      <w:r w:rsidRPr="003B1F3D">
        <w:rPr>
          <w:rFonts w:cstheme="minorHAnsi"/>
          <w:b/>
        </w:rPr>
        <w:t>DIRETTO TRAMITE MEPA - AI SENSI ARTICOLO 50, COMMA 1, LETT. B, D.LGS. N. 36/2023 –</w:t>
      </w:r>
      <w:r w:rsidRPr="003B1F3D">
        <w:rPr>
          <w:rFonts w:cstheme="minorHAnsi"/>
          <w:b/>
          <w:spacing w:val="1"/>
        </w:rPr>
        <w:t xml:space="preserve"> DEL SERVIZIO DI BROKERAGGIO ASSICURATIVO</w:t>
      </w:r>
      <w:r w:rsidRPr="003B1F3D">
        <w:rPr>
          <w:rFonts w:cstheme="minorHAnsi"/>
          <w:b/>
        </w:rPr>
        <w:t xml:space="preserve"> -</w:t>
      </w:r>
      <w:r w:rsidRPr="003B1F3D">
        <w:rPr>
          <w:rFonts w:cstheme="minorHAnsi"/>
          <w:b/>
          <w:spacing w:val="2"/>
        </w:rPr>
        <w:t xml:space="preserve"> </w:t>
      </w:r>
      <w:r w:rsidRPr="003B1F3D">
        <w:rPr>
          <w:rFonts w:cstheme="minorHAnsi"/>
          <w:b/>
        </w:rPr>
        <w:t>PERIODO 01/0</w:t>
      </w:r>
      <w:r w:rsidR="00BA28F6">
        <w:rPr>
          <w:rFonts w:cstheme="minorHAnsi"/>
          <w:b/>
        </w:rPr>
        <w:t>7</w:t>
      </w:r>
      <w:r w:rsidRPr="003B1F3D">
        <w:rPr>
          <w:rFonts w:cstheme="minorHAnsi"/>
          <w:b/>
        </w:rPr>
        <w:t>/2025 al 3</w:t>
      </w:r>
      <w:r w:rsidR="00BA28F6">
        <w:rPr>
          <w:rFonts w:cstheme="minorHAnsi"/>
          <w:b/>
        </w:rPr>
        <w:t>0</w:t>
      </w:r>
      <w:r w:rsidRPr="003B1F3D">
        <w:rPr>
          <w:rFonts w:cstheme="minorHAnsi"/>
          <w:b/>
        </w:rPr>
        <w:t>/0</w:t>
      </w:r>
      <w:r w:rsidR="00BA28F6">
        <w:rPr>
          <w:rFonts w:cstheme="minorHAnsi"/>
          <w:b/>
        </w:rPr>
        <w:t>6</w:t>
      </w:r>
      <w:r w:rsidRPr="003B1F3D">
        <w:rPr>
          <w:rFonts w:cstheme="minorHAnsi"/>
          <w:b/>
        </w:rPr>
        <w:t>/2029.</w:t>
      </w:r>
    </w:p>
    <w:p w14:paraId="47AF9A73" w14:textId="77777777" w:rsidR="00197DC4" w:rsidRPr="003B1F3D" w:rsidRDefault="00197DC4" w:rsidP="00197DC4">
      <w:pPr>
        <w:widowControl w:val="0"/>
        <w:tabs>
          <w:tab w:val="left" w:pos="756"/>
          <w:tab w:val="left" w:pos="2210"/>
          <w:tab w:val="left" w:pos="8456"/>
          <w:tab w:val="left" w:pos="9092"/>
        </w:tabs>
        <w:autoSpaceDE w:val="0"/>
        <w:autoSpaceDN w:val="0"/>
        <w:spacing w:after="0" w:line="250" w:lineRule="exact"/>
        <w:ind w:left="118"/>
        <w:jc w:val="both"/>
        <w:rPr>
          <w:rFonts w:eastAsia="Trebuchet MS" w:cstheme="minorHAnsi"/>
        </w:rPr>
      </w:pPr>
    </w:p>
    <w:p w14:paraId="36C50E5C" w14:textId="57789E71" w:rsidR="00197DC4" w:rsidRPr="003B1F3D" w:rsidRDefault="007708B9" w:rsidP="00D1054B">
      <w:pPr>
        <w:widowControl w:val="0"/>
        <w:tabs>
          <w:tab w:val="left" w:pos="756"/>
          <w:tab w:val="left" w:pos="2210"/>
          <w:tab w:val="left" w:pos="8456"/>
          <w:tab w:val="left" w:pos="9092"/>
        </w:tabs>
        <w:autoSpaceDE w:val="0"/>
        <w:autoSpaceDN w:val="0"/>
        <w:spacing w:after="0" w:line="250" w:lineRule="exact"/>
        <w:jc w:val="center"/>
        <w:rPr>
          <w:rFonts w:eastAsia="Trebuchet MS" w:cstheme="minorHAnsi"/>
          <w:b/>
        </w:rPr>
      </w:pPr>
      <w:r w:rsidRPr="003B1F3D">
        <w:rPr>
          <w:rFonts w:eastAsia="Trebuchet MS" w:cstheme="minorHAnsi"/>
          <w:b/>
        </w:rPr>
        <w:t>PROPOSTA ECONOMICA</w:t>
      </w:r>
    </w:p>
    <w:p w14:paraId="40C4BE6E" w14:textId="77777777" w:rsidR="00197DC4" w:rsidRPr="003B1F3D" w:rsidRDefault="00197DC4" w:rsidP="00197DC4">
      <w:pPr>
        <w:widowControl w:val="0"/>
        <w:tabs>
          <w:tab w:val="left" w:pos="756"/>
          <w:tab w:val="left" w:pos="2210"/>
          <w:tab w:val="left" w:pos="8456"/>
          <w:tab w:val="left" w:pos="9092"/>
        </w:tabs>
        <w:autoSpaceDE w:val="0"/>
        <w:autoSpaceDN w:val="0"/>
        <w:spacing w:after="0" w:line="250" w:lineRule="exact"/>
        <w:ind w:left="118"/>
        <w:jc w:val="both"/>
        <w:rPr>
          <w:rFonts w:eastAsia="Trebuchet MS" w:cstheme="minorHAnsi"/>
        </w:rPr>
      </w:pPr>
    </w:p>
    <w:p w14:paraId="02B38FDD" w14:textId="0F00B425" w:rsidR="00197DC4" w:rsidRPr="003B1F3D" w:rsidRDefault="00197DC4" w:rsidP="00D1054B">
      <w:pPr>
        <w:widowControl w:val="0"/>
        <w:tabs>
          <w:tab w:val="left" w:pos="756"/>
          <w:tab w:val="left" w:pos="2210"/>
          <w:tab w:val="left" w:pos="8456"/>
          <w:tab w:val="left" w:pos="9092"/>
        </w:tabs>
        <w:autoSpaceDE w:val="0"/>
        <w:autoSpaceDN w:val="0"/>
        <w:spacing w:after="0" w:line="250" w:lineRule="exact"/>
        <w:jc w:val="both"/>
        <w:rPr>
          <w:rFonts w:eastAsia="Trebuchet MS" w:cstheme="minorHAnsi"/>
        </w:rPr>
      </w:pPr>
      <w:r w:rsidRPr="003B1F3D">
        <w:rPr>
          <w:rFonts w:eastAsia="Trebuchet MS" w:cstheme="minorHAnsi"/>
        </w:rPr>
        <w:t xml:space="preserve">Il sottoscritto ____________________ nato a ____________________ il ____________________ codice fiscale ____________________ residente in ______________________________________ Prov. (_____) Via/Piazza____________________________, in qualità di </w:t>
      </w:r>
      <w:r w:rsidR="00D1054B" w:rsidRPr="003B1F3D">
        <w:rPr>
          <w:rFonts w:eastAsia="Trebuchet MS" w:cstheme="minorHAnsi"/>
        </w:rPr>
        <w:t xml:space="preserve">Legale Rappresentante </w:t>
      </w:r>
      <w:r w:rsidRPr="003B1F3D">
        <w:rPr>
          <w:rFonts w:eastAsia="Trebuchet MS" w:cstheme="minorHAnsi"/>
        </w:rPr>
        <w:t>della società ____________________________________ codice fiscale _________________________ partita IVA _______________________ con sede legale in ________________________________ sede operativa in ________________________________ domicilio fiscale ________________________ recapito telefonico ____________________ e-mail ____________________ PEC ____________________</w:t>
      </w:r>
    </w:p>
    <w:p w14:paraId="290B9D60" w14:textId="77777777" w:rsidR="00D1054B" w:rsidRPr="003B1F3D" w:rsidRDefault="00D1054B" w:rsidP="00D1054B">
      <w:pPr>
        <w:widowControl w:val="0"/>
        <w:tabs>
          <w:tab w:val="left" w:pos="756"/>
          <w:tab w:val="left" w:pos="2210"/>
          <w:tab w:val="left" w:pos="8456"/>
          <w:tab w:val="left" w:pos="9092"/>
        </w:tabs>
        <w:autoSpaceDE w:val="0"/>
        <w:autoSpaceDN w:val="0"/>
        <w:spacing w:after="0" w:line="250" w:lineRule="exact"/>
        <w:jc w:val="both"/>
        <w:rPr>
          <w:rFonts w:eastAsia="Trebuchet MS" w:cstheme="minorHAnsi"/>
        </w:rPr>
      </w:pPr>
    </w:p>
    <w:p w14:paraId="25F65A73" w14:textId="35D996F2" w:rsidR="00197DC4" w:rsidRPr="00B56CEF" w:rsidRDefault="00197DC4" w:rsidP="00B305B5">
      <w:pPr>
        <w:pStyle w:val="Paragrafoelenco"/>
        <w:widowControl w:val="0"/>
        <w:numPr>
          <w:ilvl w:val="0"/>
          <w:numId w:val="2"/>
        </w:numPr>
        <w:tabs>
          <w:tab w:val="left" w:pos="284"/>
          <w:tab w:val="left" w:pos="2210"/>
          <w:tab w:val="left" w:pos="8456"/>
          <w:tab w:val="left" w:pos="9092"/>
        </w:tabs>
        <w:autoSpaceDE w:val="0"/>
        <w:autoSpaceDN w:val="0"/>
        <w:spacing w:after="0" w:line="250" w:lineRule="exact"/>
        <w:ind w:left="284" w:hanging="284"/>
        <w:jc w:val="both"/>
        <w:rPr>
          <w:rFonts w:eastAsia="Trebuchet MS" w:cstheme="minorHAnsi"/>
        </w:rPr>
      </w:pPr>
      <w:r w:rsidRPr="00B56CEF">
        <w:rPr>
          <w:rFonts w:eastAsia="Trebuchet MS" w:cstheme="minorHAnsi"/>
        </w:rPr>
        <w:t>consapevole che, in caso di dichiarazioni mendaci e/o</w:t>
      </w:r>
      <w:r w:rsidR="000C2F44">
        <w:rPr>
          <w:rFonts w:eastAsia="Trebuchet MS" w:cstheme="minorHAnsi"/>
        </w:rPr>
        <w:t xml:space="preserve"> </w:t>
      </w:r>
      <w:r w:rsidRPr="00B56CEF">
        <w:rPr>
          <w:rFonts w:eastAsia="Trebuchet MS" w:cstheme="minorHAnsi"/>
        </w:rPr>
        <w:t>formazion</w:t>
      </w:r>
      <w:r w:rsidR="00AD5F45">
        <w:rPr>
          <w:rFonts w:eastAsia="Trebuchet MS" w:cstheme="minorHAnsi"/>
        </w:rPr>
        <w:t>e</w:t>
      </w:r>
      <w:r w:rsidRPr="00B56CEF">
        <w:rPr>
          <w:rFonts w:eastAsia="Trebuchet MS" w:cstheme="minorHAnsi"/>
        </w:rPr>
        <w:t xml:space="preserve"> od uso di atti falsi nonché in caso di esibizione di atti contenenti dati non più rispondenti a verità, verranno applicate le sanzioni previste dal Codice Penale e dalle leggi speciali in materia, oltre alle conseguenze amministrative previste per le procedure relative ad affidamenti pubblici, ai sensi degli artt. 46, 47 e 76 del D.P.R. n. 445/2000 e ss.mm.ii. (recante il Testo Unico delle disposizioni legislative e regolamentari in materia di documentazione amministrativa)</w:t>
      </w:r>
      <w:r w:rsidR="00B56CEF" w:rsidRPr="00B56CEF">
        <w:rPr>
          <w:rFonts w:eastAsia="Trebuchet MS" w:cstheme="minorHAnsi"/>
        </w:rPr>
        <w:t>;</w:t>
      </w:r>
    </w:p>
    <w:p w14:paraId="48363260" w14:textId="45AAA063" w:rsidR="00BA28F6" w:rsidRPr="00B56CEF" w:rsidRDefault="00197DC4" w:rsidP="00957DC0">
      <w:pPr>
        <w:pStyle w:val="Paragrafoelenco"/>
        <w:widowControl w:val="0"/>
        <w:numPr>
          <w:ilvl w:val="0"/>
          <w:numId w:val="2"/>
        </w:numPr>
        <w:tabs>
          <w:tab w:val="left" w:pos="284"/>
          <w:tab w:val="left" w:pos="2210"/>
          <w:tab w:val="left" w:pos="8456"/>
          <w:tab w:val="left" w:pos="9092"/>
        </w:tabs>
        <w:autoSpaceDE w:val="0"/>
        <w:autoSpaceDN w:val="0"/>
        <w:spacing w:after="0" w:line="250" w:lineRule="exact"/>
        <w:ind w:left="284" w:hanging="284"/>
        <w:jc w:val="both"/>
        <w:rPr>
          <w:rFonts w:eastAsia="Trebuchet MS" w:cstheme="minorHAnsi"/>
        </w:rPr>
      </w:pPr>
      <w:r w:rsidRPr="00B56CEF">
        <w:rPr>
          <w:rFonts w:eastAsia="Trebuchet MS" w:cstheme="minorHAnsi"/>
        </w:rPr>
        <w:t>con riferimento all</w:t>
      </w:r>
      <w:r w:rsidR="007708B9" w:rsidRPr="00B56CEF">
        <w:rPr>
          <w:rFonts w:eastAsia="Trebuchet MS" w:cstheme="minorHAnsi"/>
        </w:rPr>
        <w:t>’avviso in oggetto</w:t>
      </w:r>
      <w:r w:rsidR="00BA28F6" w:rsidRPr="00B56CEF">
        <w:rPr>
          <w:rFonts w:eastAsia="Trebuchet MS" w:cstheme="minorHAnsi"/>
        </w:rPr>
        <w:t>,</w:t>
      </w:r>
      <w:r w:rsidR="007708B9" w:rsidRPr="00B56CEF">
        <w:rPr>
          <w:rFonts w:eastAsia="Trebuchet MS" w:cstheme="minorHAnsi"/>
        </w:rPr>
        <w:t xml:space="preserve"> </w:t>
      </w:r>
      <w:r w:rsidRPr="00B56CEF">
        <w:rPr>
          <w:rFonts w:eastAsia="Trebuchet MS" w:cstheme="minorHAnsi"/>
        </w:rPr>
        <w:t>presa visione dell</w:t>
      </w:r>
      <w:r w:rsidR="007708B9" w:rsidRPr="00B56CEF">
        <w:rPr>
          <w:rFonts w:eastAsia="Trebuchet MS" w:cstheme="minorHAnsi"/>
        </w:rPr>
        <w:t xml:space="preserve">o stesso e </w:t>
      </w:r>
      <w:r w:rsidRPr="00B56CEF">
        <w:rPr>
          <w:rFonts w:eastAsia="Trebuchet MS" w:cstheme="minorHAnsi"/>
        </w:rPr>
        <w:t xml:space="preserve">del Capitolato </w:t>
      </w:r>
      <w:r w:rsidR="000C2F44">
        <w:rPr>
          <w:rFonts w:eastAsia="Trebuchet MS" w:cstheme="minorHAnsi"/>
        </w:rPr>
        <w:t>T</w:t>
      </w:r>
      <w:r w:rsidRPr="00B56CEF">
        <w:rPr>
          <w:rFonts w:eastAsia="Trebuchet MS" w:cstheme="minorHAnsi"/>
        </w:rPr>
        <w:t>ecnico ed accettate incondizionatamente tutte le prescrizioni in essi contenute;</w:t>
      </w:r>
    </w:p>
    <w:p w14:paraId="2B1050E2" w14:textId="60295216" w:rsidR="00BA28F6" w:rsidRPr="00B56CEF" w:rsidRDefault="007708B9" w:rsidP="00266EDE">
      <w:pPr>
        <w:pStyle w:val="Paragrafoelenco"/>
        <w:widowControl w:val="0"/>
        <w:numPr>
          <w:ilvl w:val="0"/>
          <w:numId w:val="2"/>
        </w:numPr>
        <w:tabs>
          <w:tab w:val="left" w:pos="284"/>
          <w:tab w:val="left" w:pos="2210"/>
          <w:tab w:val="left" w:pos="8456"/>
          <w:tab w:val="left" w:pos="9092"/>
        </w:tabs>
        <w:autoSpaceDE w:val="0"/>
        <w:autoSpaceDN w:val="0"/>
        <w:spacing w:after="0" w:line="250" w:lineRule="exact"/>
        <w:ind w:left="284" w:hanging="284"/>
        <w:jc w:val="both"/>
        <w:rPr>
          <w:rFonts w:eastAsia="Trebuchet MS" w:cstheme="minorHAnsi"/>
        </w:rPr>
      </w:pPr>
      <w:r w:rsidRPr="00B56CEF">
        <w:rPr>
          <w:rFonts w:eastAsia="Trebuchet MS" w:cstheme="minorHAnsi"/>
        </w:rPr>
        <w:t>considerato che l’espletamento dei servizi di brokeraggio e consulenza assicurativa non comporta per ASP alcun onere finanziario diretto, né presente e né futuro, per compensi rimborsi o quant’altro;</w:t>
      </w:r>
    </w:p>
    <w:p w14:paraId="1ED30A78" w14:textId="00DF1ACB" w:rsidR="007708B9" w:rsidRPr="00BA28F6" w:rsidRDefault="007708B9" w:rsidP="00BA28F6">
      <w:pPr>
        <w:pStyle w:val="Paragrafoelenco"/>
        <w:widowControl w:val="0"/>
        <w:numPr>
          <w:ilvl w:val="0"/>
          <w:numId w:val="2"/>
        </w:numPr>
        <w:tabs>
          <w:tab w:val="left" w:pos="284"/>
          <w:tab w:val="left" w:pos="2210"/>
          <w:tab w:val="left" w:pos="8456"/>
          <w:tab w:val="left" w:pos="9092"/>
        </w:tabs>
        <w:autoSpaceDE w:val="0"/>
        <w:autoSpaceDN w:val="0"/>
        <w:spacing w:after="0" w:line="250" w:lineRule="exact"/>
        <w:ind w:left="284" w:hanging="284"/>
        <w:jc w:val="both"/>
        <w:rPr>
          <w:rFonts w:eastAsia="Trebuchet MS" w:cstheme="minorHAnsi"/>
        </w:rPr>
      </w:pPr>
      <w:r w:rsidRPr="00BA28F6">
        <w:rPr>
          <w:rFonts w:eastAsia="Trebuchet MS" w:cstheme="minorHAnsi"/>
        </w:rPr>
        <w:t xml:space="preserve">considerato che il Broker affidatario sarà remunerato direttamente dalle Compagnie di assicurazione con le quali saranno stipulati i vari contratti assicurativi sulla base delle provvigioni proposte; </w:t>
      </w:r>
    </w:p>
    <w:p w14:paraId="489487C6" w14:textId="77777777" w:rsidR="00F32DA1" w:rsidRDefault="00F32DA1" w:rsidP="007708B9">
      <w:pPr>
        <w:widowControl w:val="0"/>
        <w:tabs>
          <w:tab w:val="left" w:pos="756"/>
          <w:tab w:val="left" w:pos="2210"/>
          <w:tab w:val="left" w:pos="8456"/>
          <w:tab w:val="left" w:pos="9092"/>
        </w:tabs>
        <w:autoSpaceDE w:val="0"/>
        <w:autoSpaceDN w:val="0"/>
        <w:spacing w:after="0" w:line="250" w:lineRule="exact"/>
        <w:jc w:val="center"/>
        <w:rPr>
          <w:rFonts w:eastAsia="Trebuchet MS" w:cstheme="minorHAnsi"/>
        </w:rPr>
      </w:pPr>
    </w:p>
    <w:p w14:paraId="1E596D85" w14:textId="0EB4C920" w:rsidR="00197DC4" w:rsidRPr="003B1F3D" w:rsidRDefault="007708B9" w:rsidP="007708B9">
      <w:pPr>
        <w:widowControl w:val="0"/>
        <w:tabs>
          <w:tab w:val="left" w:pos="756"/>
          <w:tab w:val="left" w:pos="2210"/>
          <w:tab w:val="left" w:pos="8456"/>
          <w:tab w:val="left" w:pos="9092"/>
        </w:tabs>
        <w:autoSpaceDE w:val="0"/>
        <w:autoSpaceDN w:val="0"/>
        <w:spacing w:after="0" w:line="250" w:lineRule="exact"/>
        <w:jc w:val="center"/>
        <w:rPr>
          <w:rFonts w:eastAsia="Trebuchet MS" w:cstheme="minorHAnsi"/>
        </w:rPr>
      </w:pPr>
      <w:r w:rsidRPr="003B1F3D">
        <w:rPr>
          <w:rFonts w:eastAsia="Trebuchet MS" w:cstheme="minorHAnsi"/>
        </w:rPr>
        <w:t xml:space="preserve">propone </w:t>
      </w:r>
    </w:p>
    <w:p w14:paraId="5E2B93B8" w14:textId="77777777" w:rsidR="007708B9" w:rsidRPr="003B1F3D" w:rsidRDefault="007708B9" w:rsidP="00D1054B">
      <w:pPr>
        <w:widowControl w:val="0"/>
        <w:tabs>
          <w:tab w:val="left" w:pos="756"/>
          <w:tab w:val="left" w:pos="2210"/>
          <w:tab w:val="left" w:pos="8456"/>
          <w:tab w:val="left" w:pos="9092"/>
        </w:tabs>
        <w:autoSpaceDE w:val="0"/>
        <w:autoSpaceDN w:val="0"/>
        <w:spacing w:after="0" w:line="250" w:lineRule="exact"/>
        <w:jc w:val="both"/>
        <w:rPr>
          <w:rFonts w:eastAsia="Trebuchet MS" w:cstheme="minorHAnsi"/>
        </w:rPr>
      </w:pPr>
    </w:p>
    <w:p w14:paraId="78C1C2B4" w14:textId="129B7AB3" w:rsidR="007708B9" w:rsidRPr="003B1F3D" w:rsidRDefault="00F32DA1" w:rsidP="007708B9">
      <w:pPr>
        <w:widowControl w:val="0"/>
        <w:tabs>
          <w:tab w:val="left" w:pos="756"/>
          <w:tab w:val="left" w:pos="2210"/>
          <w:tab w:val="left" w:pos="8456"/>
          <w:tab w:val="left" w:pos="9092"/>
        </w:tabs>
        <w:autoSpaceDE w:val="0"/>
        <w:autoSpaceDN w:val="0"/>
        <w:spacing w:after="0" w:line="250" w:lineRule="exact"/>
        <w:jc w:val="both"/>
        <w:rPr>
          <w:rFonts w:eastAsia="Trebuchet MS" w:cstheme="minorHAnsi"/>
        </w:rPr>
      </w:pPr>
      <w:r>
        <w:rPr>
          <w:rFonts w:eastAsia="Trebuchet MS" w:cstheme="minorHAnsi"/>
        </w:rPr>
        <w:t xml:space="preserve">quali commissioni </w:t>
      </w:r>
      <w:r w:rsidR="003B1F3D" w:rsidRPr="003B1F3D">
        <w:rPr>
          <w:rFonts w:eastAsia="Trebuchet MS" w:cstheme="minorHAnsi"/>
        </w:rPr>
        <w:t>per il servizio di brokeraggio assicurativo</w:t>
      </w:r>
      <w:r w:rsidR="007708B9" w:rsidRPr="003B1F3D">
        <w:rPr>
          <w:rFonts w:eastAsia="Trebuchet MS" w:cstheme="minorHAnsi"/>
        </w:rPr>
        <w:t xml:space="preserve"> </w:t>
      </w:r>
      <w:r w:rsidR="003B1F3D" w:rsidRPr="003B1F3D">
        <w:rPr>
          <w:rFonts w:eastAsia="Trebuchet MS" w:cstheme="minorHAnsi"/>
        </w:rPr>
        <w:t>remunerat</w:t>
      </w:r>
      <w:r>
        <w:rPr>
          <w:rFonts w:eastAsia="Trebuchet MS" w:cstheme="minorHAnsi"/>
        </w:rPr>
        <w:t>e</w:t>
      </w:r>
      <w:r w:rsidR="003B1F3D" w:rsidRPr="003B1F3D">
        <w:rPr>
          <w:rFonts w:eastAsia="Trebuchet MS" w:cstheme="minorHAnsi"/>
        </w:rPr>
        <w:t xml:space="preserve"> </w:t>
      </w:r>
      <w:r w:rsidR="007708B9" w:rsidRPr="003B1F3D">
        <w:rPr>
          <w:rFonts w:eastAsia="Trebuchet MS" w:cstheme="minorHAnsi"/>
        </w:rPr>
        <w:t>d</w:t>
      </w:r>
      <w:r w:rsidR="003B1F3D" w:rsidRPr="003B1F3D">
        <w:rPr>
          <w:rFonts w:eastAsia="Trebuchet MS" w:cstheme="minorHAnsi"/>
        </w:rPr>
        <w:t xml:space="preserve">irettamente dalle </w:t>
      </w:r>
      <w:r w:rsidR="007708B9" w:rsidRPr="003B1F3D">
        <w:rPr>
          <w:rFonts w:eastAsia="Trebuchet MS" w:cstheme="minorHAnsi"/>
        </w:rPr>
        <w:t>Compagnie assicurative</w:t>
      </w:r>
      <w:r>
        <w:rPr>
          <w:rFonts w:eastAsia="Trebuchet MS" w:cstheme="minorHAnsi"/>
        </w:rPr>
        <w:t>:</w:t>
      </w:r>
    </w:p>
    <w:p w14:paraId="01C0E28E" w14:textId="77777777" w:rsidR="007708B9" w:rsidRPr="003B1F3D" w:rsidRDefault="007708B9" w:rsidP="007708B9">
      <w:pPr>
        <w:widowControl w:val="0"/>
        <w:tabs>
          <w:tab w:val="left" w:pos="756"/>
          <w:tab w:val="left" w:pos="2210"/>
          <w:tab w:val="left" w:pos="8456"/>
          <w:tab w:val="left" w:pos="9092"/>
        </w:tabs>
        <w:autoSpaceDE w:val="0"/>
        <w:autoSpaceDN w:val="0"/>
        <w:spacing w:after="0" w:line="250" w:lineRule="exact"/>
        <w:jc w:val="both"/>
        <w:rPr>
          <w:rFonts w:eastAsia="Trebuchet MS" w:cstheme="minorHAnsi"/>
        </w:rPr>
      </w:pPr>
    </w:p>
    <w:tbl>
      <w:tblPr>
        <w:tblW w:w="6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2080"/>
        <w:gridCol w:w="2040"/>
      </w:tblGrid>
      <w:tr w:rsidR="007708B9" w:rsidRPr="007708B9" w14:paraId="2D0638CB" w14:textId="77777777" w:rsidTr="007708B9">
        <w:trPr>
          <w:trHeight w:val="9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DC" w:fill="F5F5DC"/>
            <w:vAlign w:val="center"/>
            <w:hideMark/>
          </w:tcPr>
          <w:p w14:paraId="3334513C" w14:textId="67D657A0" w:rsidR="007708B9" w:rsidRPr="007708B9" w:rsidRDefault="003B1F3D" w:rsidP="00770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B1F3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POLIZZE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5F5DC" w:fill="F5F5DC"/>
            <w:vAlign w:val="center"/>
            <w:hideMark/>
          </w:tcPr>
          <w:p w14:paraId="5D66F0AD" w14:textId="77777777" w:rsidR="003B1F3D" w:rsidRPr="003B1F3D" w:rsidRDefault="003B1F3D" w:rsidP="00770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B1F3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PERCENTUALE PROVVIGIONI </w:t>
            </w:r>
          </w:p>
          <w:p w14:paraId="791D4828" w14:textId="25E5244E" w:rsidR="007708B9" w:rsidRPr="007708B9" w:rsidRDefault="003B1F3D" w:rsidP="00770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B1F3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</w:t>
            </w:r>
            <w:r w:rsidR="007708B9" w:rsidRPr="007708B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n cifre 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5F5DC" w:fill="F5F5DC"/>
            <w:vAlign w:val="center"/>
            <w:hideMark/>
          </w:tcPr>
          <w:p w14:paraId="18760700" w14:textId="77777777" w:rsidR="003B1F3D" w:rsidRPr="003B1F3D" w:rsidRDefault="003B1F3D" w:rsidP="003B1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B1F3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PERCENTUALE PROVVIGIONI </w:t>
            </w:r>
          </w:p>
          <w:p w14:paraId="73660CCE" w14:textId="3762A4FB" w:rsidR="007708B9" w:rsidRPr="007708B9" w:rsidRDefault="007708B9" w:rsidP="003B1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08B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in lettere</w:t>
            </w:r>
          </w:p>
        </w:tc>
      </w:tr>
      <w:tr w:rsidR="007708B9" w:rsidRPr="007708B9" w14:paraId="76DE9AFE" w14:textId="77777777" w:rsidTr="007708B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8442" w14:textId="77777777" w:rsidR="007708B9" w:rsidRPr="007708B9" w:rsidRDefault="007708B9" w:rsidP="007708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08B9">
              <w:rPr>
                <w:rFonts w:ascii="Calibri" w:eastAsia="Times New Roman" w:hAnsi="Calibri" w:cs="Calibri"/>
                <w:color w:val="000000"/>
                <w:lang w:eastAsia="it-IT"/>
              </w:rPr>
              <w:t>RCT/O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C0E1" w14:textId="77777777" w:rsidR="007708B9" w:rsidRPr="007708B9" w:rsidRDefault="007708B9" w:rsidP="007708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08B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369A" w14:textId="77777777" w:rsidR="007708B9" w:rsidRPr="007708B9" w:rsidRDefault="007708B9" w:rsidP="007708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08B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08B9" w:rsidRPr="007708B9" w14:paraId="1BB37E98" w14:textId="77777777" w:rsidTr="007708B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F570" w14:textId="77777777" w:rsidR="007708B9" w:rsidRPr="007708B9" w:rsidRDefault="007708B9" w:rsidP="007708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08B9">
              <w:rPr>
                <w:rFonts w:ascii="Calibri" w:eastAsia="Times New Roman" w:hAnsi="Calibri" w:cs="Calibri"/>
                <w:color w:val="000000"/>
                <w:lang w:eastAsia="it-IT"/>
              </w:rPr>
              <w:t>Tutela Legale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AA92" w14:textId="77777777" w:rsidR="007708B9" w:rsidRPr="007708B9" w:rsidRDefault="007708B9" w:rsidP="007708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08B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778F" w14:textId="77777777" w:rsidR="007708B9" w:rsidRPr="007708B9" w:rsidRDefault="007708B9" w:rsidP="007708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08B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08B9" w:rsidRPr="007708B9" w14:paraId="32923EF3" w14:textId="77777777" w:rsidTr="007708B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584C" w14:textId="77777777" w:rsidR="007708B9" w:rsidRPr="007708B9" w:rsidRDefault="007708B9" w:rsidP="007708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08B9">
              <w:rPr>
                <w:rFonts w:ascii="Calibri" w:eastAsia="Times New Roman" w:hAnsi="Calibri" w:cs="Calibri"/>
                <w:color w:val="000000"/>
                <w:lang w:eastAsia="it-IT"/>
              </w:rPr>
              <w:t>Incendio ALLRISKS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359A" w14:textId="77777777" w:rsidR="007708B9" w:rsidRPr="007708B9" w:rsidRDefault="007708B9" w:rsidP="007708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08B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0E31" w14:textId="77777777" w:rsidR="007708B9" w:rsidRPr="007708B9" w:rsidRDefault="007708B9" w:rsidP="007708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08B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08B9" w:rsidRPr="007708B9" w14:paraId="6A3230C8" w14:textId="77777777" w:rsidTr="007708B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BF41" w14:textId="77777777" w:rsidR="007708B9" w:rsidRPr="007708B9" w:rsidRDefault="007708B9" w:rsidP="007708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08B9">
              <w:rPr>
                <w:rFonts w:ascii="Calibri" w:eastAsia="Times New Roman" w:hAnsi="Calibri" w:cs="Calibri"/>
                <w:color w:val="000000"/>
                <w:lang w:eastAsia="it-IT"/>
              </w:rPr>
              <w:t>Incendio ALLRISKS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E553" w14:textId="77777777" w:rsidR="007708B9" w:rsidRPr="007708B9" w:rsidRDefault="007708B9" w:rsidP="007708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08B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6A48" w14:textId="77777777" w:rsidR="007708B9" w:rsidRPr="007708B9" w:rsidRDefault="007708B9" w:rsidP="007708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08B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08B9" w:rsidRPr="007708B9" w14:paraId="62681204" w14:textId="77777777" w:rsidTr="007708B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66B0" w14:textId="77777777" w:rsidR="007708B9" w:rsidRPr="007708B9" w:rsidRDefault="007708B9" w:rsidP="007708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08B9">
              <w:rPr>
                <w:rFonts w:ascii="Calibri" w:eastAsia="Times New Roman" w:hAnsi="Calibri" w:cs="Calibri"/>
                <w:color w:val="000000"/>
                <w:lang w:eastAsia="it-IT"/>
              </w:rPr>
              <w:t>Auto Ind RCA + CVT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3559" w14:textId="77777777" w:rsidR="007708B9" w:rsidRPr="007708B9" w:rsidRDefault="007708B9" w:rsidP="007708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08B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4EC8" w14:textId="77777777" w:rsidR="007708B9" w:rsidRPr="007708B9" w:rsidRDefault="007708B9" w:rsidP="007708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08B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08B9" w:rsidRPr="007708B9" w14:paraId="528C14AF" w14:textId="77777777" w:rsidTr="007708B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089B" w14:textId="77777777" w:rsidR="007708B9" w:rsidRPr="007708B9" w:rsidRDefault="007708B9" w:rsidP="007708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08B9">
              <w:rPr>
                <w:rFonts w:ascii="Calibri" w:eastAsia="Times New Roman" w:hAnsi="Calibri" w:cs="Calibri"/>
                <w:color w:val="000000"/>
                <w:lang w:eastAsia="it-IT"/>
              </w:rPr>
              <w:t>Auto Ind RCA + CVT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0463" w14:textId="77777777" w:rsidR="007708B9" w:rsidRPr="007708B9" w:rsidRDefault="007708B9" w:rsidP="007708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08B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4141" w14:textId="77777777" w:rsidR="007708B9" w:rsidRPr="007708B9" w:rsidRDefault="007708B9" w:rsidP="007708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08B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08B9" w:rsidRPr="007708B9" w14:paraId="1C0118F3" w14:textId="77777777" w:rsidTr="007708B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24EA5" w14:textId="77777777" w:rsidR="007708B9" w:rsidRPr="007708B9" w:rsidRDefault="007708B9" w:rsidP="007708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08B9">
              <w:rPr>
                <w:rFonts w:ascii="Calibri" w:eastAsia="Times New Roman" w:hAnsi="Calibri" w:cs="Calibri"/>
                <w:color w:val="000000"/>
                <w:lang w:eastAsia="it-IT"/>
              </w:rPr>
              <w:t>Infortuni Collettive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FE4F" w14:textId="77777777" w:rsidR="007708B9" w:rsidRPr="007708B9" w:rsidRDefault="007708B9" w:rsidP="007708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08B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0BE5" w14:textId="77777777" w:rsidR="007708B9" w:rsidRPr="007708B9" w:rsidRDefault="007708B9" w:rsidP="007708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08B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08B9" w:rsidRPr="007708B9" w14:paraId="12F3E70C" w14:textId="77777777" w:rsidTr="007708B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E410" w14:textId="77777777" w:rsidR="007708B9" w:rsidRPr="007708B9" w:rsidRDefault="007708B9" w:rsidP="007708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08B9">
              <w:rPr>
                <w:rFonts w:ascii="Calibri" w:eastAsia="Times New Roman" w:hAnsi="Calibri" w:cs="Calibri"/>
                <w:color w:val="000000"/>
                <w:lang w:eastAsia="it-IT"/>
              </w:rPr>
              <w:t>RC PATRIMONIALE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2615" w14:textId="77777777" w:rsidR="007708B9" w:rsidRPr="007708B9" w:rsidRDefault="007708B9" w:rsidP="007708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08B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DF99" w14:textId="77777777" w:rsidR="007708B9" w:rsidRPr="007708B9" w:rsidRDefault="007708B9" w:rsidP="007708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08B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08B9" w:rsidRPr="007708B9" w14:paraId="374F63D4" w14:textId="77777777" w:rsidTr="007708B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7181" w14:textId="77777777" w:rsidR="007708B9" w:rsidRPr="007708B9" w:rsidRDefault="007708B9" w:rsidP="007708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08B9">
              <w:rPr>
                <w:rFonts w:ascii="Calibri" w:eastAsia="Times New Roman" w:hAnsi="Calibri" w:cs="Calibri"/>
                <w:color w:val="000000"/>
                <w:lang w:eastAsia="it-IT"/>
              </w:rPr>
              <w:t>Auto Flotte CVT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39E7" w14:textId="77777777" w:rsidR="007708B9" w:rsidRPr="007708B9" w:rsidRDefault="007708B9" w:rsidP="007708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08B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3D2A" w14:textId="77777777" w:rsidR="007708B9" w:rsidRPr="007708B9" w:rsidRDefault="007708B9" w:rsidP="007708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08B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</w:tbl>
    <w:p w14:paraId="6366943E" w14:textId="77777777" w:rsidR="007708B9" w:rsidRPr="003B1F3D" w:rsidRDefault="007708B9" w:rsidP="007708B9">
      <w:pPr>
        <w:widowControl w:val="0"/>
        <w:tabs>
          <w:tab w:val="left" w:pos="756"/>
          <w:tab w:val="left" w:pos="2210"/>
          <w:tab w:val="left" w:pos="8456"/>
          <w:tab w:val="left" w:pos="9092"/>
        </w:tabs>
        <w:autoSpaceDE w:val="0"/>
        <w:autoSpaceDN w:val="0"/>
        <w:spacing w:after="0" w:line="250" w:lineRule="exact"/>
        <w:jc w:val="both"/>
        <w:rPr>
          <w:rFonts w:eastAsia="Trebuchet MS" w:cstheme="minorHAnsi"/>
        </w:rPr>
      </w:pPr>
    </w:p>
    <w:p w14:paraId="6D11BAD0" w14:textId="6ECD5195" w:rsidR="00197DC4" w:rsidRPr="003B1F3D" w:rsidRDefault="007708B9" w:rsidP="003B1F3D">
      <w:pPr>
        <w:widowControl w:val="0"/>
        <w:tabs>
          <w:tab w:val="left" w:pos="756"/>
          <w:tab w:val="left" w:pos="2210"/>
          <w:tab w:val="left" w:pos="8456"/>
          <w:tab w:val="left" w:pos="9092"/>
        </w:tabs>
        <w:autoSpaceDE w:val="0"/>
        <w:autoSpaceDN w:val="0"/>
        <w:spacing w:after="0" w:line="250" w:lineRule="exact"/>
        <w:jc w:val="both"/>
        <w:rPr>
          <w:rFonts w:eastAsia="Trebuchet MS" w:cstheme="minorHAnsi"/>
        </w:rPr>
      </w:pPr>
      <w:r w:rsidRPr="003B1F3D">
        <w:rPr>
          <w:rFonts w:eastAsia="Trebuchet MS" w:cstheme="minorHAnsi"/>
        </w:rPr>
        <w:t xml:space="preserve">_________________lì___________________ </w:t>
      </w:r>
    </w:p>
    <w:p w14:paraId="04FD9AC0" w14:textId="77777777" w:rsidR="00197DC4" w:rsidRPr="003B1F3D" w:rsidRDefault="00197DC4" w:rsidP="00D1054B">
      <w:pPr>
        <w:widowControl w:val="0"/>
        <w:tabs>
          <w:tab w:val="left" w:pos="756"/>
          <w:tab w:val="left" w:pos="2210"/>
          <w:tab w:val="left" w:pos="8456"/>
          <w:tab w:val="left" w:pos="9092"/>
        </w:tabs>
        <w:autoSpaceDE w:val="0"/>
        <w:autoSpaceDN w:val="0"/>
        <w:spacing w:after="0" w:line="250" w:lineRule="exact"/>
        <w:jc w:val="both"/>
        <w:rPr>
          <w:rFonts w:eastAsia="Trebuchet MS" w:cstheme="minorHAnsi"/>
        </w:rPr>
      </w:pPr>
    </w:p>
    <w:p w14:paraId="4D4B5AA0" w14:textId="77777777" w:rsidR="003466FF" w:rsidRDefault="003B1F3D" w:rsidP="00D1054B">
      <w:pPr>
        <w:widowControl w:val="0"/>
        <w:tabs>
          <w:tab w:val="left" w:pos="756"/>
          <w:tab w:val="left" w:pos="2210"/>
          <w:tab w:val="left" w:pos="8456"/>
          <w:tab w:val="left" w:pos="9092"/>
        </w:tabs>
        <w:autoSpaceDE w:val="0"/>
        <w:autoSpaceDN w:val="0"/>
        <w:spacing w:after="0" w:line="250" w:lineRule="exact"/>
        <w:jc w:val="both"/>
        <w:rPr>
          <w:rFonts w:eastAsia="Trebuchet MS" w:cstheme="minorHAnsi"/>
        </w:rPr>
      </w:pPr>
      <w:r w:rsidRPr="003B1F3D">
        <w:rPr>
          <w:rFonts w:eastAsia="Trebuchet MS" w:cstheme="minorHAnsi"/>
        </w:rPr>
        <w:tab/>
      </w:r>
      <w:r w:rsidRPr="003B1F3D">
        <w:rPr>
          <w:rFonts w:eastAsia="Trebuchet MS" w:cstheme="minorHAnsi"/>
        </w:rPr>
        <w:tab/>
        <w:t xml:space="preserve">                  </w:t>
      </w:r>
      <w:r>
        <w:rPr>
          <w:rFonts w:eastAsia="Trebuchet MS" w:cstheme="minorHAnsi"/>
        </w:rPr>
        <w:t xml:space="preserve">                      </w:t>
      </w:r>
      <w:r w:rsidRPr="003B1F3D">
        <w:rPr>
          <w:rFonts w:eastAsia="Trebuchet MS" w:cstheme="minorHAnsi"/>
        </w:rPr>
        <w:t xml:space="preserve"> </w:t>
      </w:r>
    </w:p>
    <w:p w14:paraId="1026592C" w14:textId="14EE7822" w:rsidR="00197DC4" w:rsidRPr="003B1F3D" w:rsidRDefault="003466FF" w:rsidP="00D1054B">
      <w:pPr>
        <w:widowControl w:val="0"/>
        <w:tabs>
          <w:tab w:val="left" w:pos="756"/>
          <w:tab w:val="left" w:pos="2210"/>
          <w:tab w:val="left" w:pos="8456"/>
          <w:tab w:val="left" w:pos="9092"/>
        </w:tabs>
        <w:autoSpaceDE w:val="0"/>
        <w:autoSpaceDN w:val="0"/>
        <w:spacing w:after="0" w:line="250" w:lineRule="exact"/>
        <w:jc w:val="both"/>
        <w:rPr>
          <w:rFonts w:eastAsia="Trebuchet MS" w:cstheme="minorHAnsi"/>
        </w:rPr>
      </w:pPr>
      <w:r>
        <w:rPr>
          <w:rFonts w:eastAsia="Trebuchet MS" w:cstheme="minorHAnsi"/>
        </w:rPr>
        <w:tab/>
      </w:r>
      <w:r>
        <w:rPr>
          <w:rFonts w:eastAsia="Trebuchet MS" w:cstheme="minorHAnsi"/>
        </w:rPr>
        <w:tab/>
        <w:t xml:space="preserve">                                          </w:t>
      </w:r>
      <w:r w:rsidR="003B1F3D" w:rsidRPr="003B1F3D">
        <w:rPr>
          <w:rFonts w:eastAsia="Trebuchet MS" w:cstheme="minorHAnsi"/>
        </w:rPr>
        <w:t xml:space="preserve"> Il </w:t>
      </w:r>
      <w:r w:rsidR="00197DC4" w:rsidRPr="003B1F3D">
        <w:rPr>
          <w:rFonts w:eastAsia="Trebuchet MS" w:cstheme="minorHAnsi"/>
        </w:rPr>
        <w:t>Legale rappresentante o Procuratore speciale/generale</w:t>
      </w:r>
    </w:p>
    <w:p w14:paraId="508A942F" w14:textId="77777777" w:rsidR="003B1F3D" w:rsidRPr="003B1F3D" w:rsidRDefault="003B1F3D" w:rsidP="00D1054B">
      <w:pPr>
        <w:widowControl w:val="0"/>
        <w:tabs>
          <w:tab w:val="left" w:pos="756"/>
          <w:tab w:val="left" w:pos="2210"/>
          <w:tab w:val="left" w:pos="8456"/>
          <w:tab w:val="left" w:pos="9092"/>
        </w:tabs>
        <w:autoSpaceDE w:val="0"/>
        <w:autoSpaceDN w:val="0"/>
        <w:spacing w:after="0" w:line="250" w:lineRule="exact"/>
        <w:jc w:val="both"/>
        <w:rPr>
          <w:rFonts w:eastAsia="Trebuchet MS" w:cstheme="minorHAnsi"/>
        </w:rPr>
      </w:pPr>
    </w:p>
    <w:p w14:paraId="573E23AE" w14:textId="3ABA1D2B" w:rsidR="00C21E0E" w:rsidRPr="00990F09" w:rsidRDefault="003B1F3D" w:rsidP="003B1F3D">
      <w:pPr>
        <w:widowControl w:val="0"/>
        <w:tabs>
          <w:tab w:val="left" w:pos="756"/>
          <w:tab w:val="left" w:pos="2210"/>
          <w:tab w:val="left" w:pos="8456"/>
          <w:tab w:val="left" w:pos="9092"/>
        </w:tabs>
        <w:autoSpaceDE w:val="0"/>
        <w:autoSpaceDN w:val="0"/>
        <w:spacing w:after="0" w:line="25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3B1F3D">
        <w:rPr>
          <w:rFonts w:eastAsia="Trebuchet MS" w:cstheme="minorHAnsi"/>
        </w:rPr>
        <w:tab/>
      </w:r>
      <w:r w:rsidRPr="003B1F3D">
        <w:rPr>
          <w:rFonts w:eastAsia="Trebuchet MS" w:cstheme="minorHAnsi"/>
        </w:rPr>
        <w:tab/>
      </w:r>
      <w:r w:rsidRPr="00990F09">
        <w:rPr>
          <w:rFonts w:eastAsia="Trebuchet MS" w:cstheme="minorHAnsi"/>
          <w:sz w:val="16"/>
          <w:szCs w:val="16"/>
        </w:rPr>
        <w:t xml:space="preserve">                                   </w:t>
      </w:r>
      <w:r w:rsidR="00990F09">
        <w:rPr>
          <w:rFonts w:eastAsia="Trebuchet MS" w:cstheme="minorHAnsi"/>
          <w:sz w:val="16"/>
          <w:szCs w:val="16"/>
        </w:rPr>
        <w:t xml:space="preserve">                                  </w:t>
      </w:r>
      <w:r w:rsidRPr="00990F09">
        <w:rPr>
          <w:rFonts w:eastAsia="Trebuchet MS" w:cstheme="minorHAnsi"/>
          <w:sz w:val="16"/>
          <w:szCs w:val="16"/>
        </w:rPr>
        <w:t xml:space="preserve">   </w:t>
      </w:r>
      <w:r w:rsidR="00197DC4" w:rsidRPr="00990F09">
        <w:rPr>
          <w:rFonts w:eastAsia="Trebuchet MS" w:cstheme="minorHAnsi"/>
          <w:sz w:val="16"/>
          <w:szCs w:val="16"/>
        </w:rPr>
        <w:t>Firmato Digitalmente</w:t>
      </w:r>
      <w:r w:rsidRPr="00990F09">
        <w:rPr>
          <w:rFonts w:eastAsia="Trebuchet MS" w:cstheme="minorHAnsi"/>
          <w:sz w:val="16"/>
          <w:szCs w:val="16"/>
        </w:rPr>
        <w:t xml:space="preserve"> </w:t>
      </w:r>
      <w:r w:rsidR="00197DC4" w:rsidRPr="00990F09">
        <w:rPr>
          <w:rFonts w:eastAsia="Trebuchet MS" w:cstheme="minorHAnsi"/>
          <w:sz w:val="16"/>
          <w:szCs w:val="16"/>
        </w:rPr>
        <w:t>ai sensi del D.lgs. n. 82/2005 e ss.mm.ii.</w:t>
      </w:r>
    </w:p>
    <w:sectPr w:rsidR="00C21E0E" w:rsidRPr="00990F09" w:rsidSect="003466FF">
      <w:headerReference w:type="default" r:id="rId7"/>
      <w:pgSz w:w="11906" w:h="16838"/>
      <w:pgMar w:top="1417" w:right="1134" w:bottom="709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72DF7" w14:textId="77777777" w:rsidR="002F7969" w:rsidRDefault="002F7969" w:rsidP="002F7969">
      <w:pPr>
        <w:spacing w:after="0" w:line="240" w:lineRule="auto"/>
      </w:pPr>
      <w:r>
        <w:separator/>
      </w:r>
    </w:p>
  </w:endnote>
  <w:endnote w:type="continuationSeparator" w:id="0">
    <w:p w14:paraId="75F7363B" w14:textId="77777777" w:rsidR="002F7969" w:rsidRDefault="002F7969" w:rsidP="002F7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1756C" w14:textId="77777777" w:rsidR="002F7969" w:rsidRDefault="002F7969" w:rsidP="002F7969">
      <w:pPr>
        <w:spacing w:after="0" w:line="240" w:lineRule="auto"/>
      </w:pPr>
      <w:r>
        <w:separator/>
      </w:r>
    </w:p>
  </w:footnote>
  <w:footnote w:type="continuationSeparator" w:id="0">
    <w:p w14:paraId="25028055" w14:textId="77777777" w:rsidR="002F7969" w:rsidRDefault="002F7969" w:rsidP="002F7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46D06" w14:textId="37CD13D5" w:rsidR="002F7969" w:rsidRDefault="002F7969">
    <w:pPr>
      <w:pStyle w:val="Intestazione"/>
    </w:pPr>
    <w:r>
      <w:rPr>
        <w:rFonts w:ascii="Times New Roman"/>
        <w:noProof/>
        <w:sz w:val="20"/>
      </w:rPr>
      <w:drawing>
        <wp:inline distT="0" distB="0" distL="0" distR="0" wp14:anchorId="517E96F0" wp14:editId="007156C0">
          <wp:extent cx="953497" cy="841248"/>
          <wp:effectExtent l="0" t="0" r="0" b="0"/>
          <wp:docPr id="130916506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5589" cy="8519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93623"/>
    <w:multiLevelType w:val="hybridMultilevel"/>
    <w:tmpl w:val="120E0A8E"/>
    <w:lvl w:ilvl="0" w:tplc="51E64462">
      <w:start w:val="1"/>
      <w:numFmt w:val="decimal"/>
      <w:lvlText w:val="%1."/>
      <w:lvlJc w:val="left"/>
      <w:pPr>
        <w:ind w:left="402" w:hanging="284"/>
      </w:pPr>
      <w:rPr>
        <w:rFonts w:asciiTheme="minorHAnsi" w:eastAsia="Times New Roman" w:hAnsiTheme="minorHAnsi" w:cstheme="minorHAnsi" w:hint="default"/>
        <w:spacing w:val="-1"/>
        <w:w w:val="92"/>
        <w:sz w:val="22"/>
        <w:szCs w:val="22"/>
        <w:lang w:val="it-IT" w:eastAsia="en-US" w:bidi="ar-SA"/>
      </w:rPr>
    </w:lvl>
    <w:lvl w:ilvl="1" w:tplc="FF40EA74">
      <w:start w:val="1"/>
      <w:numFmt w:val="lowerLetter"/>
      <w:lvlText w:val="%2."/>
      <w:lvlJc w:val="left"/>
      <w:pPr>
        <w:ind w:left="610" w:hanging="267"/>
      </w:pPr>
      <w:rPr>
        <w:rFonts w:ascii="Times New Roman" w:eastAsia="Times New Roman" w:hAnsi="Times New Roman" w:cs="Times New Roman" w:hint="default"/>
        <w:color w:val="2E2B2C"/>
        <w:spacing w:val="-1"/>
        <w:w w:val="90"/>
        <w:sz w:val="22"/>
        <w:szCs w:val="22"/>
        <w:lang w:val="it-IT" w:eastAsia="en-US" w:bidi="ar-SA"/>
      </w:rPr>
    </w:lvl>
    <w:lvl w:ilvl="2" w:tplc="157A59BC">
      <w:numFmt w:val="bullet"/>
      <w:lvlText w:val="•"/>
      <w:lvlJc w:val="left"/>
      <w:pPr>
        <w:ind w:left="1543" w:hanging="267"/>
      </w:pPr>
      <w:rPr>
        <w:rFonts w:hint="default"/>
        <w:lang w:val="it-IT" w:eastAsia="en-US" w:bidi="ar-SA"/>
      </w:rPr>
    </w:lvl>
    <w:lvl w:ilvl="3" w:tplc="DA02284C">
      <w:numFmt w:val="bullet"/>
      <w:lvlText w:val="•"/>
      <w:lvlJc w:val="left"/>
      <w:pPr>
        <w:ind w:left="2466" w:hanging="267"/>
      </w:pPr>
      <w:rPr>
        <w:rFonts w:hint="default"/>
        <w:lang w:val="it-IT" w:eastAsia="en-US" w:bidi="ar-SA"/>
      </w:rPr>
    </w:lvl>
    <w:lvl w:ilvl="4" w:tplc="6CF8E5CA">
      <w:numFmt w:val="bullet"/>
      <w:lvlText w:val="•"/>
      <w:lvlJc w:val="left"/>
      <w:pPr>
        <w:ind w:left="3390" w:hanging="267"/>
      </w:pPr>
      <w:rPr>
        <w:rFonts w:hint="default"/>
        <w:lang w:val="it-IT" w:eastAsia="en-US" w:bidi="ar-SA"/>
      </w:rPr>
    </w:lvl>
    <w:lvl w:ilvl="5" w:tplc="081EA0E2">
      <w:numFmt w:val="bullet"/>
      <w:lvlText w:val="•"/>
      <w:lvlJc w:val="left"/>
      <w:pPr>
        <w:ind w:left="4313" w:hanging="267"/>
      </w:pPr>
      <w:rPr>
        <w:rFonts w:hint="default"/>
        <w:lang w:val="it-IT" w:eastAsia="en-US" w:bidi="ar-SA"/>
      </w:rPr>
    </w:lvl>
    <w:lvl w:ilvl="6" w:tplc="739E1356">
      <w:numFmt w:val="bullet"/>
      <w:lvlText w:val="•"/>
      <w:lvlJc w:val="left"/>
      <w:pPr>
        <w:ind w:left="5237" w:hanging="267"/>
      </w:pPr>
      <w:rPr>
        <w:rFonts w:hint="default"/>
        <w:lang w:val="it-IT" w:eastAsia="en-US" w:bidi="ar-SA"/>
      </w:rPr>
    </w:lvl>
    <w:lvl w:ilvl="7" w:tplc="4B2E83DE">
      <w:numFmt w:val="bullet"/>
      <w:lvlText w:val="•"/>
      <w:lvlJc w:val="left"/>
      <w:pPr>
        <w:ind w:left="6160" w:hanging="267"/>
      </w:pPr>
      <w:rPr>
        <w:rFonts w:hint="default"/>
        <w:lang w:val="it-IT" w:eastAsia="en-US" w:bidi="ar-SA"/>
      </w:rPr>
    </w:lvl>
    <w:lvl w:ilvl="8" w:tplc="49F48A50">
      <w:numFmt w:val="bullet"/>
      <w:lvlText w:val="•"/>
      <w:lvlJc w:val="left"/>
      <w:pPr>
        <w:ind w:left="7084" w:hanging="267"/>
      </w:pPr>
      <w:rPr>
        <w:rFonts w:hint="default"/>
        <w:lang w:val="it-IT" w:eastAsia="en-US" w:bidi="ar-SA"/>
      </w:rPr>
    </w:lvl>
  </w:abstractNum>
  <w:abstractNum w:abstractNumId="1" w15:restartNumberingAfterBreak="0">
    <w:nsid w:val="626758E7"/>
    <w:multiLevelType w:val="hybridMultilevel"/>
    <w:tmpl w:val="E7B0C792"/>
    <w:lvl w:ilvl="0" w:tplc="BC3E0908">
      <w:start w:val="4"/>
      <w:numFmt w:val="bullet"/>
      <w:lvlText w:val="-"/>
      <w:lvlJc w:val="left"/>
      <w:pPr>
        <w:ind w:left="720" w:hanging="360"/>
      </w:pPr>
      <w:rPr>
        <w:rFonts w:ascii="Calibri" w:eastAsia="Trebuchet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266261">
    <w:abstractNumId w:val="0"/>
  </w:num>
  <w:num w:numId="2" w16cid:durableId="1459253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E0E"/>
    <w:rsid w:val="000C2F44"/>
    <w:rsid w:val="00197DC4"/>
    <w:rsid w:val="00242C69"/>
    <w:rsid w:val="002F7969"/>
    <w:rsid w:val="00335667"/>
    <w:rsid w:val="003466FF"/>
    <w:rsid w:val="003B1F3D"/>
    <w:rsid w:val="00553942"/>
    <w:rsid w:val="005C43BD"/>
    <w:rsid w:val="006C5037"/>
    <w:rsid w:val="006C7B9F"/>
    <w:rsid w:val="006F0821"/>
    <w:rsid w:val="00766B5C"/>
    <w:rsid w:val="007708B9"/>
    <w:rsid w:val="008B3F4B"/>
    <w:rsid w:val="00903770"/>
    <w:rsid w:val="00990F09"/>
    <w:rsid w:val="00AD5F45"/>
    <w:rsid w:val="00B56CEF"/>
    <w:rsid w:val="00BA28F6"/>
    <w:rsid w:val="00C21E0E"/>
    <w:rsid w:val="00C27DF1"/>
    <w:rsid w:val="00C41A6D"/>
    <w:rsid w:val="00D1054B"/>
    <w:rsid w:val="00D623B5"/>
    <w:rsid w:val="00EB6EB2"/>
    <w:rsid w:val="00F32DA1"/>
    <w:rsid w:val="00FD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9B72E93"/>
  <w15:chartTrackingRefBased/>
  <w15:docId w15:val="{4A45C0A8-82E3-46E3-96DF-C9ED2EDD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79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7969"/>
  </w:style>
  <w:style w:type="paragraph" w:styleId="Pidipagina">
    <w:name w:val="footer"/>
    <w:basedOn w:val="Normale"/>
    <w:link w:val="PidipaginaCarattere"/>
    <w:uiPriority w:val="99"/>
    <w:unhideWhenUsed/>
    <w:rsid w:val="002F79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7969"/>
  </w:style>
  <w:style w:type="paragraph" w:styleId="Titolo">
    <w:name w:val="Title"/>
    <w:basedOn w:val="Normale"/>
    <w:link w:val="TitoloCarattere"/>
    <w:uiPriority w:val="10"/>
    <w:qFormat/>
    <w:rsid w:val="002F7969"/>
    <w:pPr>
      <w:widowControl w:val="0"/>
      <w:autoSpaceDE w:val="0"/>
      <w:autoSpaceDN w:val="0"/>
      <w:spacing w:after="0" w:line="240" w:lineRule="auto"/>
      <w:ind w:left="166"/>
      <w:jc w:val="center"/>
    </w:pPr>
    <w:rPr>
      <w:rFonts w:ascii="Calibri Light" w:eastAsia="Calibri Light" w:hAnsi="Calibri Light" w:cs="Calibri Light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2F7969"/>
    <w:rPr>
      <w:rFonts w:ascii="Calibri Light" w:eastAsia="Calibri Light" w:hAnsi="Calibri Light" w:cs="Calibri Light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EB6EB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B6EB2"/>
    <w:rPr>
      <w:rFonts w:ascii="Trebuchet MS" w:eastAsia="Trebuchet MS" w:hAnsi="Trebuchet MS" w:cs="Trebuchet MS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197DC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197DC4"/>
  </w:style>
  <w:style w:type="paragraph" w:styleId="Paragrafoelenco">
    <w:name w:val="List Paragraph"/>
    <w:basedOn w:val="Normale"/>
    <w:uiPriority w:val="34"/>
    <w:qFormat/>
    <w:rsid w:val="00BA2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2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Lillini</dc:creator>
  <cp:keywords/>
  <dc:description/>
  <cp:lastModifiedBy>Roberta Bussolari</cp:lastModifiedBy>
  <cp:revision>14</cp:revision>
  <dcterms:created xsi:type="dcterms:W3CDTF">2025-05-07T11:06:00Z</dcterms:created>
  <dcterms:modified xsi:type="dcterms:W3CDTF">2025-05-13T12:16:00Z</dcterms:modified>
</cp:coreProperties>
</file>